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1474"/>
        <w:gridCol w:w="1549"/>
        <w:gridCol w:w="1853"/>
        <w:gridCol w:w="1559"/>
        <w:gridCol w:w="2126"/>
      </w:tblGrid>
      <w:tr w:rsidR="00876328" w:rsidTr="00EC0CDD">
        <w:trPr>
          <w:trHeight w:val="1491"/>
        </w:trPr>
        <w:tc>
          <w:tcPr>
            <w:tcW w:w="1362" w:type="dxa"/>
            <w:shd w:val="clear" w:color="auto" w:fill="auto"/>
          </w:tcPr>
          <w:p w:rsidR="00F643DD" w:rsidRPr="00EC0CDD" w:rsidRDefault="00017FAC" w:rsidP="00EC0CDD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2" name="Picture 16" descr="Description: 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61" w:type="dxa"/>
            <w:gridSpan w:val="5"/>
            <w:shd w:val="clear" w:color="auto" w:fill="auto"/>
          </w:tcPr>
          <w:p w:rsidR="00F643DD" w:rsidRPr="00EC0CDD" w:rsidRDefault="00F643DD" w:rsidP="00EC0CDD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F643DD" w:rsidRPr="00EC0CDD" w:rsidRDefault="00F643DD" w:rsidP="00EC0CDD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 </w:t>
            </w:r>
            <w:r w:rsidR="005D2205">
              <w:rPr>
                <w:b/>
                <w:sz w:val="28"/>
                <w:szCs w:val="28"/>
              </w:rPr>
              <w:t xml:space="preserve">   : </w:t>
            </w:r>
            <w:r w:rsidR="00610119">
              <w:rPr>
                <w:b/>
                <w:sz w:val="28"/>
                <w:szCs w:val="28"/>
              </w:rPr>
              <w:t>TEKNIK</w:t>
            </w:r>
          </w:p>
          <w:p w:rsidR="00F643DD" w:rsidRPr="00EC0CDD" w:rsidRDefault="005D2205" w:rsidP="006101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PROGRAM STUDI    : </w:t>
            </w:r>
            <w:r w:rsidR="00610119">
              <w:rPr>
                <w:b/>
                <w:sz w:val="28"/>
                <w:szCs w:val="28"/>
              </w:rPr>
              <w:t>TEKNIK INFORMATIKA</w:t>
            </w:r>
          </w:p>
        </w:tc>
      </w:tr>
      <w:tr w:rsidR="00876328" w:rsidTr="00EC0CDD">
        <w:trPr>
          <w:trHeight w:val="378"/>
        </w:trPr>
        <w:tc>
          <w:tcPr>
            <w:tcW w:w="9923" w:type="dxa"/>
            <w:gridSpan w:val="6"/>
            <w:shd w:val="clear" w:color="auto" w:fill="A6A6A6"/>
          </w:tcPr>
          <w:p w:rsidR="00F643DD" w:rsidRPr="00EC0CDD" w:rsidRDefault="00F643DD" w:rsidP="00EC0CDD">
            <w:pPr>
              <w:spacing w:after="0" w:line="288" w:lineRule="auto"/>
              <w:jc w:val="center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SILABUS</w:t>
            </w:r>
          </w:p>
        </w:tc>
      </w:tr>
      <w:tr w:rsidR="00876328" w:rsidTr="00EC0CDD">
        <w:trPr>
          <w:trHeight w:val="378"/>
        </w:trPr>
        <w:tc>
          <w:tcPr>
            <w:tcW w:w="2836" w:type="dxa"/>
            <w:gridSpan w:val="2"/>
            <w:shd w:val="clear" w:color="auto" w:fill="FFFFFF"/>
          </w:tcPr>
          <w:p w:rsidR="00F643DD" w:rsidRPr="00EC0CDD" w:rsidRDefault="00F643DD" w:rsidP="00EC0CDD">
            <w:pPr>
              <w:spacing w:after="0"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EC0CDD">
              <w:rPr>
                <w:b/>
                <w:bCs/>
                <w:sz w:val="24"/>
                <w:szCs w:val="24"/>
              </w:rPr>
              <w:t>MATA KULIAH</w:t>
            </w:r>
          </w:p>
        </w:tc>
        <w:tc>
          <w:tcPr>
            <w:tcW w:w="1549" w:type="dxa"/>
            <w:shd w:val="clear" w:color="auto" w:fill="FFFFFF"/>
          </w:tcPr>
          <w:p w:rsidR="00F643DD" w:rsidRPr="00EC0CDD" w:rsidRDefault="00F643DD" w:rsidP="00EC0CDD">
            <w:pPr>
              <w:spacing w:after="0"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EC0CDD">
              <w:rPr>
                <w:b/>
                <w:bCs/>
                <w:sz w:val="24"/>
                <w:szCs w:val="24"/>
              </w:rPr>
              <w:t>KODE</w:t>
            </w:r>
          </w:p>
        </w:tc>
        <w:tc>
          <w:tcPr>
            <w:tcW w:w="1853" w:type="dxa"/>
            <w:shd w:val="clear" w:color="auto" w:fill="FFFFFF"/>
          </w:tcPr>
          <w:p w:rsidR="00F643DD" w:rsidRPr="00EC0CDD" w:rsidRDefault="00F643DD" w:rsidP="00EC0CDD">
            <w:pPr>
              <w:spacing w:after="0"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EC0CDD">
              <w:rPr>
                <w:b/>
                <w:bCs/>
                <w:sz w:val="24"/>
                <w:szCs w:val="24"/>
              </w:rPr>
              <w:t>BEBAN STUDI (SKS)</w:t>
            </w:r>
          </w:p>
        </w:tc>
        <w:tc>
          <w:tcPr>
            <w:tcW w:w="1559" w:type="dxa"/>
            <w:shd w:val="clear" w:color="auto" w:fill="FFFFFF"/>
          </w:tcPr>
          <w:p w:rsidR="00F643DD" w:rsidRPr="00EC0CDD" w:rsidRDefault="00F643DD" w:rsidP="00EC0CDD">
            <w:pPr>
              <w:spacing w:after="0"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EC0CDD">
              <w:rPr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2126" w:type="dxa"/>
            <w:shd w:val="clear" w:color="auto" w:fill="FFFFFF"/>
          </w:tcPr>
          <w:p w:rsidR="00F643DD" w:rsidRPr="00EC0CDD" w:rsidRDefault="00F643DD" w:rsidP="00EC0CDD">
            <w:pPr>
              <w:spacing w:after="0"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EC0CDD">
              <w:rPr>
                <w:b/>
                <w:bCs/>
                <w:sz w:val="24"/>
                <w:szCs w:val="24"/>
              </w:rPr>
              <w:t>TGL PENYUSUNAN</w:t>
            </w:r>
          </w:p>
        </w:tc>
      </w:tr>
      <w:tr w:rsidR="00876328" w:rsidTr="00EC0CDD">
        <w:trPr>
          <w:trHeight w:val="378"/>
        </w:trPr>
        <w:tc>
          <w:tcPr>
            <w:tcW w:w="2836" w:type="dxa"/>
            <w:gridSpan w:val="2"/>
            <w:shd w:val="clear" w:color="auto" w:fill="FFFFFF"/>
          </w:tcPr>
          <w:p w:rsidR="00F643DD" w:rsidRPr="00EC0CDD" w:rsidRDefault="00C07C35" w:rsidP="00EC0CDD">
            <w:pPr>
              <w:spacing w:after="0" w:line="288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Jaringan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Komputer</w:t>
            </w:r>
            <w:proofErr w:type="spellEnd"/>
          </w:p>
        </w:tc>
        <w:tc>
          <w:tcPr>
            <w:tcW w:w="1549" w:type="dxa"/>
            <w:shd w:val="clear" w:color="auto" w:fill="FFFFFF"/>
          </w:tcPr>
          <w:p w:rsidR="00F643DD" w:rsidRPr="00EC0CDD" w:rsidRDefault="00610119" w:rsidP="00610119">
            <w:pPr>
              <w:spacing w:after="0" w:line="288" w:lineRule="auto"/>
              <w:jc w:val="center"/>
              <w:rPr>
                <w:bCs/>
                <w:sz w:val="24"/>
                <w:szCs w:val="24"/>
              </w:rPr>
            </w:pPr>
            <w:r w:rsidRPr="005A4532">
              <w:rPr>
                <w:sz w:val="24"/>
                <w:szCs w:val="24"/>
              </w:rPr>
              <w:t>TIF 16027</w:t>
            </w:r>
          </w:p>
        </w:tc>
        <w:tc>
          <w:tcPr>
            <w:tcW w:w="1853" w:type="dxa"/>
            <w:shd w:val="clear" w:color="auto" w:fill="FFFFFF"/>
          </w:tcPr>
          <w:p w:rsidR="00F643DD" w:rsidRPr="00EC0CDD" w:rsidRDefault="00F32790" w:rsidP="00EC0CDD">
            <w:pPr>
              <w:spacing w:after="0"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BA015B">
              <w:rPr>
                <w:bCs/>
                <w:sz w:val="24"/>
                <w:szCs w:val="24"/>
              </w:rPr>
              <w:t>+ 1</w:t>
            </w:r>
          </w:p>
        </w:tc>
        <w:tc>
          <w:tcPr>
            <w:tcW w:w="1559" w:type="dxa"/>
            <w:shd w:val="clear" w:color="auto" w:fill="FFFFFF"/>
          </w:tcPr>
          <w:p w:rsidR="00F643DD" w:rsidRPr="00EC0CDD" w:rsidRDefault="00F32790" w:rsidP="00610119">
            <w:pPr>
              <w:spacing w:after="0"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 </w:t>
            </w:r>
            <w:r w:rsidR="00BA015B">
              <w:rPr>
                <w:bCs/>
                <w:sz w:val="24"/>
                <w:szCs w:val="24"/>
              </w:rPr>
              <w:t>(</w:t>
            </w:r>
            <w:proofErr w:type="spellStart"/>
            <w:r w:rsidR="00BA015B">
              <w:rPr>
                <w:bCs/>
                <w:sz w:val="24"/>
                <w:szCs w:val="24"/>
              </w:rPr>
              <w:t>Ganjil</w:t>
            </w:r>
            <w:proofErr w:type="spellEnd"/>
            <w:r w:rsidR="00BA015B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FFFFFF"/>
          </w:tcPr>
          <w:p w:rsidR="00F643DD" w:rsidRPr="00EC0CDD" w:rsidRDefault="00BA015B" w:rsidP="00610119">
            <w:pPr>
              <w:spacing w:after="0"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 September</w:t>
            </w:r>
            <w:r w:rsidR="00610119">
              <w:rPr>
                <w:bCs/>
                <w:sz w:val="24"/>
                <w:szCs w:val="24"/>
              </w:rPr>
              <w:t xml:space="preserve"> </w:t>
            </w:r>
            <w:r w:rsidR="005D2205" w:rsidRPr="00785CC2">
              <w:rPr>
                <w:bCs/>
                <w:sz w:val="24"/>
                <w:szCs w:val="24"/>
              </w:rPr>
              <w:t>2018</w:t>
            </w:r>
          </w:p>
        </w:tc>
      </w:tr>
      <w:tr w:rsidR="00876328" w:rsidTr="00EC0CDD">
        <w:trPr>
          <w:trHeight w:val="378"/>
        </w:trPr>
        <w:tc>
          <w:tcPr>
            <w:tcW w:w="9923" w:type="dxa"/>
            <w:gridSpan w:val="6"/>
            <w:shd w:val="clear" w:color="auto" w:fill="FFFFFF"/>
          </w:tcPr>
          <w:p w:rsidR="00F643DD" w:rsidRPr="00EC0CDD" w:rsidRDefault="00F643DD" w:rsidP="00F32790">
            <w:pPr>
              <w:spacing w:after="0" w:line="288" w:lineRule="auto"/>
              <w:rPr>
                <w:b/>
                <w:bCs/>
                <w:sz w:val="24"/>
                <w:szCs w:val="24"/>
              </w:rPr>
            </w:pPr>
            <w:r w:rsidRPr="00EC0CDD">
              <w:rPr>
                <w:b/>
                <w:bCs/>
                <w:sz w:val="24"/>
                <w:szCs w:val="24"/>
              </w:rPr>
              <w:t xml:space="preserve">DOSEN PENGAMPU : </w:t>
            </w:r>
            <w:proofErr w:type="spellStart"/>
            <w:r w:rsidR="00F32790">
              <w:rPr>
                <w:b/>
                <w:bCs/>
                <w:sz w:val="24"/>
                <w:szCs w:val="24"/>
              </w:rPr>
              <w:t>Zulfikar</w:t>
            </w:r>
            <w:proofErr w:type="spellEnd"/>
            <w:r w:rsidR="00F3279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32790">
              <w:rPr>
                <w:b/>
                <w:bCs/>
                <w:sz w:val="24"/>
                <w:szCs w:val="24"/>
              </w:rPr>
              <w:t>Sembiring</w:t>
            </w:r>
            <w:proofErr w:type="spellEnd"/>
            <w:r w:rsidR="00F32790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F32790">
              <w:rPr>
                <w:b/>
                <w:bCs/>
                <w:sz w:val="24"/>
                <w:szCs w:val="24"/>
              </w:rPr>
              <w:t>S.Kom</w:t>
            </w:r>
            <w:proofErr w:type="spellEnd"/>
          </w:p>
        </w:tc>
      </w:tr>
    </w:tbl>
    <w:p w:rsidR="00F643DD" w:rsidRDefault="00F643DD" w:rsidP="00610119">
      <w:pPr>
        <w:spacing w:after="0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76328" w:rsidTr="00EC0CDD">
        <w:tc>
          <w:tcPr>
            <w:tcW w:w="9889" w:type="dxa"/>
            <w:shd w:val="clear" w:color="auto" w:fill="A6A6A6"/>
          </w:tcPr>
          <w:p w:rsidR="00F643DD" w:rsidRPr="00EC0CDD" w:rsidRDefault="00F643DD" w:rsidP="00EC0CDD">
            <w:pPr>
              <w:spacing w:after="0" w:line="240" w:lineRule="auto"/>
              <w:rPr>
                <w:b/>
              </w:rPr>
            </w:pPr>
            <w:r w:rsidRPr="00EC0CDD">
              <w:rPr>
                <w:b/>
              </w:rPr>
              <w:t>DESKRIPSI  MATAKULIAH</w:t>
            </w:r>
          </w:p>
        </w:tc>
      </w:tr>
      <w:tr w:rsidR="00F643DD" w:rsidTr="00EC0CDD">
        <w:tc>
          <w:tcPr>
            <w:tcW w:w="9889" w:type="dxa"/>
            <w:shd w:val="clear" w:color="auto" w:fill="auto"/>
          </w:tcPr>
          <w:p w:rsidR="001A01CA" w:rsidRPr="00610119" w:rsidRDefault="00F32790" w:rsidP="007D32DF">
            <w:pPr>
              <w:pStyle w:val="TableParagraph"/>
              <w:spacing w:line="276" w:lineRule="auto"/>
              <w:ind w:left="0" w:right="224"/>
              <w:jc w:val="both"/>
              <w:rPr>
                <w:sz w:val="24"/>
                <w:szCs w:val="24"/>
              </w:rPr>
            </w:pPr>
            <w:r w:rsidRPr="00CD1DE2">
              <w:rPr>
                <w:rFonts w:asciiTheme="minorHAnsi" w:hAnsiTheme="minorHAnsi" w:cstheme="minorHAnsi"/>
              </w:rPr>
              <w:t xml:space="preserve">Mata </w:t>
            </w:r>
            <w:proofErr w:type="spellStart"/>
            <w:r w:rsidRPr="00CD1DE2">
              <w:rPr>
                <w:rFonts w:asciiTheme="minorHAnsi" w:hAnsiTheme="minorHAnsi" w:cstheme="minorHAnsi"/>
              </w:rPr>
              <w:t>kuliah</w:t>
            </w:r>
            <w:proofErr w:type="spellEnd"/>
            <w:r w:rsidRPr="00CD1DE2">
              <w:rPr>
                <w:rFonts w:asciiTheme="minorHAnsi" w:hAnsiTheme="minorHAnsi" w:cstheme="minorHAnsi"/>
              </w:rPr>
              <w:t xml:space="preserve"> </w:t>
            </w:r>
            <w:r w:rsidRPr="00CD1DE2">
              <w:rPr>
                <w:rFonts w:asciiTheme="minorHAnsi" w:hAnsiTheme="minorHAnsi" w:cstheme="minorHAnsi"/>
                <w:noProof/>
              </w:rPr>
              <w:t xml:space="preserve">jaringan komputer ini membahas tentang konsep dasar jaringan komunikasi komputer,  </w:t>
            </w:r>
            <w:r w:rsidRPr="00CD1DE2">
              <w:rPr>
                <w:rFonts w:asciiTheme="minorHAnsi" w:hAnsiTheme="minorHAnsi" w:cstheme="minorHAnsi"/>
              </w:rPr>
              <w:t xml:space="preserve">Model </w:t>
            </w:r>
            <w:proofErr w:type="spellStart"/>
            <w:r w:rsidRPr="00CD1DE2">
              <w:rPr>
                <w:rFonts w:asciiTheme="minorHAnsi" w:hAnsiTheme="minorHAnsi" w:cstheme="minorHAnsi"/>
              </w:rPr>
              <w:t>Referensi</w:t>
            </w:r>
            <w:proofErr w:type="spellEnd"/>
            <w:r w:rsidRPr="00CD1DE2">
              <w:rPr>
                <w:rFonts w:asciiTheme="minorHAnsi" w:hAnsiTheme="minorHAnsi" w:cstheme="minorHAnsi"/>
              </w:rPr>
              <w:t xml:space="preserve"> OSI &amp; TCP/IP, </w:t>
            </w:r>
            <w:r>
              <w:rPr>
                <w:rFonts w:asciiTheme="minorHAnsi" w:hAnsiTheme="minorHAnsi" w:cstheme="minorHAnsi"/>
              </w:rPr>
              <w:t xml:space="preserve">Local Area Network (LAN), Wireless LAN, </w:t>
            </w:r>
            <w:proofErr w:type="spellStart"/>
            <w:r w:rsidRPr="00CD1DE2">
              <w:rPr>
                <w:rFonts w:asciiTheme="minorHAnsi" w:hAnsiTheme="minorHAnsi" w:cstheme="minorHAnsi"/>
              </w:rPr>
              <w:t>Perangkat</w:t>
            </w:r>
            <w:proofErr w:type="spellEnd"/>
            <w:r w:rsidRPr="00CD1DE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D1DE2">
              <w:rPr>
                <w:rFonts w:asciiTheme="minorHAnsi" w:hAnsiTheme="minorHAnsi" w:cstheme="minorHAnsi"/>
              </w:rPr>
              <w:t>Jaringan</w:t>
            </w:r>
            <w:proofErr w:type="spellEnd"/>
            <w:r w:rsidRPr="00CD1DE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D1DE2">
              <w:rPr>
                <w:rFonts w:asciiTheme="minorHAnsi" w:hAnsiTheme="minorHAnsi" w:cstheme="minorHAnsi"/>
              </w:rPr>
              <w:t>dan</w:t>
            </w:r>
            <w:proofErr w:type="spellEnd"/>
            <w:r w:rsidRPr="00CD1DE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D1DE2">
              <w:rPr>
                <w:rFonts w:asciiTheme="minorHAnsi" w:hAnsiTheme="minorHAnsi" w:cstheme="minorHAnsi"/>
              </w:rPr>
              <w:t>Tipe</w:t>
            </w:r>
            <w:proofErr w:type="spellEnd"/>
            <w:r w:rsidRPr="00CD1DE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D1DE2">
              <w:rPr>
                <w:rFonts w:asciiTheme="minorHAnsi" w:hAnsiTheme="minorHAnsi" w:cstheme="minorHAnsi"/>
              </w:rPr>
              <w:t>Pengkabelan</w:t>
            </w:r>
            <w:proofErr w:type="spellEnd"/>
            <w:r w:rsidRPr="00CD1DE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D1DE2">
              <w:rPr>
                <w:rFonts w:asciiTheme="minorHAnsi" w:hAnsiTheme="minorHAnsi" w:cstheme="minorHAnsi"/>
              </w:rPr>
              <w:t>Pengalamatan</w:t>
            </w:r>
            <w:proofErr w:type="spellEnd"/>
            <w:r w:rsidRPr="00CD1DE2">
              <w:rPr>
                <w:rFonts w:asciiTheme="minorHAnsi" w:hAnsiTheme="minorHAnsi" w:cstheme="minorHAnsi"/>
              </w:rPr>
              <w:t xml:space="preserve"> </w:t>
            </w:r>
            <w:r w:rsidRPr="00CD1DE2">
              <w:rPr>
                <w:rFonts w:asciiTheme="minorHAnsi" w:hAnsiTheme="minorHAnsi" w:cstheme="minorHAnsi"/>
                <w:i/>
              </w:rPr>
              <w:t>Internet Protocol</w:t>
            </w:r>
            <w:r w:rsidRPr="00CD1DE2">
              <w:rPr>
                <w:rFonts w:asciiTheme="minorHAnsi" w:hAnsiTheme="minorHAnsi" w:cstheme="minorHAnsi"/>
              </w:rPr>
              <w:t xml:space="preserve"> (IP), </w:t>
            </w:r>
            <w:proofErr w:type="spellStart"/>
            <w:r w:rsidRPr="00CD1DE2">
              <w:rPr>
                <w:rFonts w:asciiTheme="minorHAnsi" w:hAnsiTheme="minorHAnsi" w:cstheme="minorHAnsi"/>
                <w:i/>
              </w:rPr>
              <w:t>Subnetting</w:t>
            </w:r>
            <w:proofErr w:type="spellEnd"/>
            <w:r w:rsidRPr="00CD1DE2">
              <w:rPr>
                <w:rFonts w:asciiTheme="minorHAnsi" w:hAnsiTheme="minorHAnsi" w:cstheme="minorHAnsi"/>
                <w:i/>
              </w:rPr>
              <w:t xml:space="preserve">, </w:t>
            </w:r>
            <w:proofErr w:type="spellStart"/>
            <w:r w:rsidRPr="00CD1DE2">
              <w:rPr>
                <w:rFonts w:asciiTheme="minorHAnsi" w:hAnsiTheme="minorHAnsi" w:cstheme="minorHAnsi"/>
                <w:i/>
              </w:rPr>
              <w:t>Protokol</w:t>
            </w:r>
            <w:proofErr w:type="spellEnd"/>
            <w:r w:rsidRPr="00CD1DE2">
              <w:rPr>
                <w:rFonts w:asciiTheme="minorHAnsi" w:hAnsiTheme="minorHAnsi" w:cstheme="minorHAnsi"/>
                <w:i/>
              </w:rPr>
              <w:t xml:space="preserve"> Ro</w:t>
            </w:r>
            <w:r>
              <w:rPr>
                <w:rFonts w:asciiTheme="minorHAnsi" w:hAnsiTheme="minorHAnsi" w:cstheme="minorHAnsi"/>
                <w:i/>
              </w:rPr>
              <w:t>uting, Dynamic Routing Protocol</w:t>
            </w:r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sistem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keamanan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jaringan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komputer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sistem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kriptografi</w:t>
            </w:r>
            <w:proofErr w:type="spellEnd"/>
          </w:p>
        </w:tc>
      </w:tr>
    </w:tbl>
    <w:p w:rsidR="00EC0CDD" w:rsidRPr="00EC0CDD" w:rsidRDefault="00EC0CDD" w:rsidP="00EC0CDD">
      <w:pPr>
        <w:spacing w:after="0"/>
        <w:rPr>
          <w:vanish/>
        </w:rPr>
      </w:pPr>
    </w:p>
    <w:tbl>
      <w:tblPr>
        <w:tblpPr w:leftFromText="180" w:rightFromText="180" w:vertAnchor="text" w:horzAnchor="margin" w:tblpY="32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876328" w:rsidTr="00610119">
        <w:tc>
          <w:tcPr>
            <w:tcW w:w="10031" w:type="dxa"/>
            <w:shd w:val="clear" w:color="auto" w:fill="A6A6A6"/>
          </w:tcPr>
          <w:p w:rsidR="00EC0CDD" w:rsidRPr="001A01CA" w:rsidRDefault="00EC0CDD" w:rsidP="00EC0CDD">
            <w:pPr>
              <w:spacing w:after="0" w:line="240" w:lineRule="auto"/>
              <w:rPr>
                <w:b/>
              </w:rPr>
            </w:pPr>
            <w:r w:rsidRPr="001A01CA">
              <w:rPr>
                <w:b/>
              </w:rPr>
              <w:t>CAPAIAN PEMBELAJARAN LULUSAN (CPL) PRODI</w:t>
            </w:r>
          </w:p>
        </w:tc>
      </w:tr>
      <w:tr w:rsidR="00876328" w:rsidTr="00610119">
        <w:tc>
          <w:tcPr>
            <w:tcW w:w="10031" w:type="dxa"/>
            <w:shd w:val="clear" w:color="auto" w:fill="auto"/>
          </w:tcPr>
          <w:p w:rsidR="00610119" w:rsidRPr="005A4532" w:rsidRDefault="00610119" w:rsidP="00610119">
            <w:pPr>
              <w:pStyle w:val="ListParagraph"/>
              <w:numPr>
                <w:ilvl w:val="0"/>
                <w:numId w:val="4"/>
              </w:numPr>
              <w:spacing w:after="0"/>
              <w:ind w:left="294" w:hanging="283"/>
              <w:rPr>
                <w:sz w:val="24"/>
                <w:szCs w:val="24"/>
              </w:rPr>
            </w:pPr>
            <w:proofErr w:type="spellStart"/>
            <w:r w:rsidRPr="005A4532">
              <w:rPr>
                <w:sz w:val="24"/>
                <w:szCs w:val="24"/>
              </w:rPr>
              <w:t>Menunjukkan</w:t>
            </w:r>
            <w:proofErr w:type="spellEnd"/>
            <w:r w:rsidRPr="005A4532">
              <w:rPr>
                <w:sz w:val="24"/>
                <w:szCs w:val="24"/>
              </w:rPr>
              <w:t xml:space="preserve"> </w:t>
            </w:r>
            <w:proofErr w:type="spellStart"/>
            <w:r w:rsidRPr="005A4532">
              <w:rPr>
                <w:sz w:val="24"/>
                <w:szCs w:val="24"/>
              </w:rPr>
              <w:t>sikap</w:t>
            </w:r>
            <w:proofErr w:type="spellEnd"/>
            <w:r w:rsidRPr="005A4532">
              <w:rPr>
                <w:sz w:val="24"/>
                <w:szCs w:val="24"/>
              </w:rPr>
              <w:t xml:space="preserve"> </w:t>
            </w:r>
            <w:proofErr w:type="spellStart"/>
            <w:r w:rsidRPr="005A4532">
              <w:rPr>
                <w:sz w:val="24"/>
                <w:szCs w:val="24"/>
              </w:rPr>
              <w:t>bertanggungjawab</w:t>
            </w:r>
            <w:proofErr w:type="spellEnd"/>
            <w:r w:rsidRPr="005A4532">
              <w:rPr>
                <w:sz w:val="24"/>
                <w:szCs w:val="24"/>
              </w:rPr>
              <w:t xml:space="preserve"> </w:t>
            </w:r>
            <w:proofErr w:type="spellStart"/>
            <w:r w:rsidRPr="005A4532">
              <w:rPr>
                <w:sz w:val="24"/>
                <w:szCs w:val="24"/>
              </w:rPr>
              <w:t>atas</w:t>
            </w:r>
            <w:proofErr w:type="spellEnd"/>
            <w:r w:rsidRPr="005A4532">
              <w:rPr>
                <w:sz w:val="24"/>
                <w:szCs w:val="24"/>
              </w:rPr>
              <w:t xml:space="preserve"> </w:t>
            </w:r>
            <w:proofErr w:type="spellStart"/>
            <w:r w:rsidRPr="005A4532">
              <w:rPr>
                <w:sz w:val="24"/>
                <w:szCs w:val="24"/>
              </w:rPr>
              <w:t>pekerjaan</w:t>
            </w:r>
            <w:proofErr w:type="spellEnd"/>
            <w:r w:rsidRPr="005A4532">
              <w:rPr>
                <w:sz w:val="24"/>
                <w:szCs w:val="24"/>
              </w:rPr>
              <w:t xml:space="preserve"> di </w:t>
            </w:r>
            <w:proofErr w:type="spellStart"/>
            <w:r w:rsidRPr="005A4532">
              <w:rPr>
                <w:sz w:val="24"/>
                <w:szCs w:val="24"/>
              </w:rPr>
              <w:t>bidang</w:t>
            </w:r>
            <w:proofErr w:type="spellEnd"/>
            <w:r w:rsidRPr="005A4532">
              <w:rPr>
                <w:sz w:val="24"/>
                <w:szCs w:val="24"/>
              </w:rPr>
              <w:t xml:space="preserve"> </w:t>
            </w:r>
            <w:proofErr w:type="spellStart"/>
            <w:r w:rsidRPr="005A4532">
              <w:rPr>
                <w:sz w:val="24"/>
                <w:szCs w:val="24"/>
              </w:rPr>
              <w:t>keahliannya</w:t>
            </w:r>
            <w:proofErr w:type="spellEnd"/>
            <w:r w:rsidRPr="005A4532">
              <w:rPr>
                <w:sz w:val="24"/>
                <w:szCs w:val="24"/>
              </w:rPr>
              <w:t xml:space="preserve"> </w:t>
            </w:r>
            <w:proofErr w:type="spellStart"/>
            <w:r w:rsidRPr="005A4532">
              <w:rPr>
                <w:sz w:val="24"/>
                <w:szCs w:val="24"/>
              </w:rPr>
              <w:t>secara</w:t>
            </w:r>
            <w:proofErr w:type="spellEnd"/>
            <w:r w:rsidRPr="005A4532">
              <w:rPr>
                <w:sz w:val="24"/>
                <w:szCs w:val="24"/>
              </w:rPr>
              <w:t xml:space="preserve"> </w:t>
            </w:r>
            <w:proofErr w:type="spellStart"/>
            <w:r w:rsidRPr="005A4532">
              <w:rPr>
                <w:sz w:val="24"/>
                <w:szCs w:val="24"/>
              </w:rPr>
              <w:t>mandiri</w:t>
            </w:r>
            <w:proofErr w:type="spellEnd"/>
            <w:r w:rsidRPr="005A4532">
              <w:rPr>
                <w:sz w:val="24"/>
                <w:szCs w:val="24"/>
              </w:rPr>
              <w:t xml:space="preserve"> (</w:t>
            </w:r>
            <w:r w:rsidRPr="00ED2F0D">
              <w:rPr>
                <w:b/>
                <w:sz w:val="24"/>
                <w:szCs w:val="24"/>
              </w:rPr>
              <w:t>S-9</w:t>
            </w:r>
            <w:r w:rsidRPr="005A4532">
              <w:rPr>
                <w:sz w:val="24"/>
                <w:szCs w:val="24"/>
              </w:rPr>
              <w:t>)</w:t>
            </w:r>
          </w:p>
          <w:p w:rsidR="00610119" w:rsidRDefault="00610119" w:rsidP="00610119">
            <w:pPr>
              <w:pStyle w:val="ListParagraph"/>
              <w:numPr>
                <w:ilvl w:val="0"/>
                <w:numId w:val="4"/>
              </w:numPr>
              <w:spacing w:after="0"/>
              <w:ind w:left="294" w:hanging="283"/>
              <w:jc w:val="both"/>
              <w:rPr>
                <w:sz w:val="24"/>
                <w:szCs w:val="24"/>
              </w:rPr>
            </w:pPr>
            <w:proofErr w:type="spellStart"/>
            <w:r w:rsidRPr="00610119">
              <w:rPr>
                <w:sz w:val="24"/>
                <w:szCs w:val="24"/>
              </w:rPr>
              <w:t>Mampu</w:t>
            </w:r>
            <w:proofErr w:type="spellEnd"/>
            <w:r w:rsidRPr="00610119">
              <w:rPr>
                <w:sz w:val="24"/>
                <w:szCs w:val="24"/>
              </w:rPr>
              <w:t xml:space="preserve"> </w:t>
            </w:r>
            <w:proofErr w:type="spellStart"/>
            <w:r w:rsidRPr="00610119">
              <w:rPr>
                <w:sz w:val="24"/>
                <w:szCs w:val="24"/>
              </w:rPr>
              <w:t>menunjukkan</w:t>
            </w:r>
            <w:proofErr w:type="spellEnd"/>
            <w:r w:rsidRPr="00610119">
              <w:rPr>
                <w:sz w:val="24"/>
                <w:szCs w:val="24"/>
              </w:rPr>
              <w:t xml:space="preserve"> </w:t>
            </w:r>
            <w:proofErr w:type="spellStart"/>
            <w:r w:rsidRPr="00610119">
              <w:rPr>
                <w:sz w:val="24"/>
                <w:szCs w:val="24"/>
              </w:rPr>
              <w:t>kinerja</w:t>
            </w:r>
            <w:proofErr w:type="spellEnd"/>
            <w:r w:rsidRPr="00610119">
              <w:rPr>
                <w:sz w:val="24"/>
                <w:szCs w:val="24"/>
              </w:rPr>
              <w:t xml:space="preserve"> </w:t>
            </w:r>
            <w:proofErr w:type="spellStart"/>
            <w:r w:rsidRPr="00610119">
              <w:rPr>
                <w:sz w:val="24"/>
                <w:szCs w:val="24"/>
              </w:rPr>
              <w:t>mandiri</w:t>
            </w:r>
            <w:proofErr w:type="spellEnd"/>
            <w:r w:rsidRPr="00610119">
              <w:rPr>
                <w:sz w:val="24"/>
                <w:szCs w:val="24"/>
              </w:rPr>
              <w:t xml:space="preserve">, </w:t>
            </w:r>
            <w:proofErr w:type="spellStart"/>
            <w:r w:rsidRPr="00610119">
              <w:rPr>
                <w:sz w:val="24"/>
                <w:szCs w:val="24"/>
              </w:rPr>
              <w:t>bermutu</w:t>
            </w:r>
            <w:proofErr w:type="spellEnd"/>
            <w:r w:rsidRPr="00610119">
              <w:rPr>
                <w:sz w:val="24"/>
                <w:szCs w:val="24"/>
              </w:rPr>
              <w:t xml:space="preserve">, </w:t>
            </w:r>
            <w:proofErr w:type="spellStart"/>
            <w:r w:rsidRPr="00610119">
              <w:rPr>
                <w:sz w:val="24"/>
                <w:szCs w:val="24"/>
              </w:rPr>
              <w:t>dan</w:t>
            </w:r>
            <w:proofErr w:type="spellEnd"/>
            <w:r w:rsidRPr="00610119">
              <w:rPr>
                <w:sz w:val="24"/>
                <w:szCs w:val="24"/>
              </w:rPr>
              <w:t xml:space="preserve"> </w:t>
            </w:r>
            <w:proofErr w:type="spellStart"/>
            <w:r w:rsidRPr="00610119">
              <w:rPr>
                <w:sz w:val="24"/>
                <w:szCs w:val="24"/>
              </w:rPr>
              <w:t>terukur</w:t>
            </w:r>
            <w:proofErr w:type="spellEnd"/>
            <w:r w:rsidRPr="00610119">
              <w:rPr>
                <w:sz w:val="24"/>
                <w:szCs w:val="24"/>
              </w:rPr>
              <w:t xml:space="preserve"> (</w:t>
            </w:r>
            <w:r w:rsidRPr="00610119">
              <w:rPr>
                <w:b/>
                <w:sz w:val="24"/>
                <w:szCs w:val="24"/>
              </w:rPr>
              <w:t>KU-2</w:t>
            </w:r>
            <w:r w:rsidRPr="00610119">
              <w:rPr>
                <w:sz w:val="24"/>
                <w:szCs w:val="24"/>
              </w:rPr>
              <w:t>)</w:t>
            </w:r>
          </w:p>
          <w:p w:rsidR="00F32790" w:rsidRPr="00F32790" w:rsidRDefault="00F32790" w:rsidP="00610119">
            <w:pPr>
              <w:pStyle w:val="ListParagraph"/>
              <w:numPr>
                <w:ilvl w:val="0"/>
                <w:numId w:val="4"/>
              </w:numPr>
              <w:spacing w:after="0"/>
              <w:ind w:left="294" w:hanging="28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3"/>
                <w:szCs w:val="23"/>
              </w:rPr>
              <w:t>Menguasai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prinsip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dasar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sistem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jaringan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komputer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dalam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pengembangan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sistem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berbasis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jaringan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lokal</w:t>
            </w:r>
            <w:proofErr w:type="spellEnd"/>
            <w:r>
              <w:rPr>
                <w:sz w:val="23"/>
                <w:szCs w:val="23"/>
              </w:rPr>
              <w:t xml:space="preserve"> (LAN) </w:t>
            </w:r>
            <w:proofErr w:type="spellStart"/>
            <w:r>
              <w:rPr>
                <w:sz w:val="23"/>
                <w:szCs w:val="23"/>
              </w:rPr>
              <w:t>mauapun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jaringan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luas</w:t>
            </w:r>
            <w:proofErr w:type="spellEnd"/>
            <w:r>
              <w:rPr>
                <w:sz w:val="23"/>
                <w:szCs w:val="23"/>
              </w:rPr>
              <w:t xml:space="preserve"> (WAN) (</w:t>
            </w:r>
            <w:r w:rsidRPr="00F32790">
              <w:rPr>
                <w:b/>
                <w:sz w:val="23"/>
                <w:szCs w:val="23"/>
              </w:rPr>
              <w:t>PP 9)</w:t>
            </w:r>
          </w:p>
          <w:p w:rsidR="00610119" w:rsidRDefault="00F32790" w:rsidP="00610119">
            <w:pPr>
              <w:pStyle w:val="ListParagraph"/>
              <w:numPr>
                <w:ilvl w:val="0"/>
                <w:numId w:val="4"/>
              </w:numPr>
              <w:spacing w:after="0"/>
              <w:ind w:left="294" w:hanging="283"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  </w:t>
            </w:r>
            <w:proofErr w:type="spellStart"/>
            <w:r>
              <w:rPr>
                <w:sz w:val="23"/>
                <w:szCs w:val="23"/>
              </w:rPr>
              <w:t>Merancang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sistem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keamanan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pengelolaan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proteksi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aplikasi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sistem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610119" w:rsidRPr="00610119">
              <w:rPr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KK4</w:t>
            </w:r>
            <w:r w:rsidR="00610119" w:rsidRPr="00610119">
              <w:rPr>
                <w:sz w:val="24"/>
                <w:szCs w:val="24"/>
              </w:rPr>
              <w:t>)</w:t>
            </w:r>
          </w:p>
          <w:p w:rsidR="00610119" w:rsidRPr="00610119" w:rsidRDefault="00610119" w:rsidP="00610119">
            <w:pPr>
              <w:pStyle w:val="ListParagraph"/>
              <w:spacing w:after="0"/>
              <w:ind w:left="294"/>
              <w:jc w:val="both"/>
              <w:rPr>
                <w:sz w:val="24"/>
                <w:szCs w:val="24"/>
              </w:rPr>
            </w:pPr>
          </w:p>
        </w:tc>
      </w:tr>
      <w:tr w:rsidR="00876328" w:rsidTr="00610119">
        <w:tc>
          <w:tcPr>
            <w:tcW w:w="10031" w:type="dxa"/>
            <w:shd w:val="clear" w:color="auto" w:fill="A6A6A6"/>
          </w:tcPr>
          <w:p w:rsidR="00EC0CDD" w:rsidRPr="001A01CA" w:rsidRDefault="00EC0CDD" w:rsidP="00EC0CDD">
            <w:pPr>
              <w:spacing w:after="0" w:line="240" w:lineRule="auto"/>
              <w:rPr>
                <w:b/>
              </w:rPr>
            </w:pPr>
            <w:r w:rsidRPr="001A01CA">
              <w:rPr>
                <w:b/>
              </w:rPr>
              <w:t>CAPAIAN PEMBELAJARAN MATAKULIAH (CPMK)</w:t>
            </w:r>
          </w:p>
        </w:tc>
      </w:tr>
      <w:tr w:rsidR="00876328" w:rsidTr="00F32790">
        <w:trPr>
          <w:trHeight w:val="1378"/>
        </w:trPr>
        <w:tc>
          <w:tcPr>
            <w:tcW w:w="10031" w:type="dxa"/>
            <w:shd w:val="clear" w:color="auto" w:fill="auto"/>
          </w:tcPr>
          <w:p w:rsidR="00F32790" w:rsidRPr="002E120A" w:rsidRDefault="00F32790" w:rsidP="00F32790">
            <w:pPr>
              <w:pStyle w:val="ListParagraph"/>
              <w:ind w:left="0"/>
              <w:jc w:val="both"/>
            </w:pPr>
            <w:r w:rsidRPr="002E120A">
              <w:t xml:space="preserve">. </w:t>
            </w:r>
            <w:proofErr w:type="spellStart"/>
            <w:r w:rsidRPr="002E120A">
              <w:t>Mahasiswa</w:t>
            </w:r>
            <w:proofErr w:type="spellEnd"/>
            <w:r w:rsidRPr="002E120A">
              <w:t xml:space="preserve"> </w:t>
            </w:r>
            <w:proofErr w:type="spellStart"/>
            <w:r w:rsidRPr="002E120A">
              <w:t>mampu</w:t>
            </w:r>
            <w:proofErr w:type="spellEnd"/>
            <w:r w:rsidRPr="002E120A">
              <w:t xml:space="preserve"> </w:t>
            </w:r>
            <w:proofErr w:type="spellStart"/>
            <w:r w:rsidRPr="002E120A">
              <w:t>menjelaskan</w:t>
            </w:r>
            <w:proofErr w:type="spellEnd"/>
            <w:r w:rsidRPr="002E120A">
              <w:t xml:space="preserve"> </w:t>
            </w:r>
            <w:proofErr w:type="spellStart"/>
            <w:r w:rsidRPr="002E120A">
              <w:t>Konsep</w:t>
            </w:r>
            <w:proofErr w:type="spellEnd"/>
            <w:r w:rsidRPr="002E120A"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jaringan</w:t>
            </w:r>
            <w:proofErr w:type="spellEnd"/>
            <w:r>
              <w:t xml:space="preserve"> </w:t>
            </w:r>
            <w:proofErr w:type="spellStart"/>
            <w:r>
              <w:t>komunkasi</w:t>
            </w:r>
            <w:proofErr w:type="spellEnd"/>
            <w:r>
              <w:t xml:space="preserve"> </w:t>
            </w:r>
            <w:proofErr w:type="spellStart"/>
            <w:r>
              <w:t>komputer</w:t>
            </w:r>
            <w:proofErr w:type="spellEnd"/>
          </w:p>
          <w:p w:rsidR="00F32790" w:rsidRPr="002E120A" w:rsidRDefault="00F32790" w:rsidP="00F32790">
            <w:pPr>
              <w:pStyle w:val="ListParagraph"/>
              <w:ind w:left="0"/>
              <w:jc w:val="both"/>
            </w:pPr>
            <w:r>
              <w:t xml:space="preserve">2.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Local Area Network (LAN) </w:t>
            </w:r>
            <w:proofErr w:type="spellStart"/>
            <w:r>
              <w:t>dan</w:t>
            </w:r>
            <w:proofErr w:type="spellEnd"/>
            <w:r>
              <w:t xml:space="preserve"> Wireless LAN</w:t>
            </w:r>
          </w:p>
          <w:p w:rsidR="00F32790" w:rsidRPr="002E120A" w:rsidRDefault="00F32790" w:rsidP="00F32790">
            <w:pPr>
              <w:pStyle w:val="ListParagraph"/>
              <w:ind w:left="0"/>
              <w:jc w:val="both"/>
            </w:pPr>
            <w:r w:rsidRPr="002E120A">
              <w:t xml:space="preserve">3. </w:t>
            </w:r>
            <w:proofErr w:type="spellStart"/>
            <w:r w:rsidRPr="002E120A">
              <w:t>Mahasiswa</w:t>
            </w:r>
            <w:proofErr w:type="spellEnd"/>
            <w:r w:rsidRPr="002E120A">
              <w:t xml:space="preserve"> </w:t>
            </w:r>
            <w:proofErr w:type="spellStart"/>
            <w:r w:rsidRPr="002E120A">
              <w:t>mampu</w:t>
            </w:r>
            <w:proofErr w:type="spellEnd"/>
            <w:r w:rsidRPr="002E120A"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Jaringan</w:t>
            </w:r>
            <w:proofErr w:type="spellEnd"/>
            <w:r>
              <w:t xml:space="preserve"> Internet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pengalamatan</w:t>
            </w:r>
            <w:proofErr w:type="spellEnd"/>
            <w:r>
              <w:t xml:space="preserve"> Internet Protocol (IP)</w:t>
            </w:r>
          </w:p>
          <w:p w:rsidR="00F32790" w:rsidRDefault="00F32790" w:rsidP="00F32790">
            <w:pPr>
              <w:pStyle w:val="ListParagraph"/>
              <w:ind w:left="0"/>
              <w:jc w:val="both"/>
            </w:pPr>
            <w:r w:rsidRPr="002E120A">
              <w:t xml:space="preserve">4.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Routing </w:t>
            </w:r>
            <w:proofErr w:type="spellStart"/>
            <w:r>
              <w:t>pada</w:t>
            </w:r>
            <w:proofErr w:type="spellEnd"/>
            <w:r>
              <w:t xml:space="preserve"> TCP/IP</w:t>
            </w:r>
          </w:p>
          <w:p w:rsidR="00EC0CDD" w:rsidRPr="00F32790" w:rsidRDefault="00F32790" w:rsidP="00610119">
            <w:pPr>
              <w:pStyle w:val="ListParagraph"/>
              <w:ind w:left="0"/>
              <w:jc w:val="both"/>
            </w:pPr>
            <w:r>
              <w:t xml:space="preserve">5. </w:t>
            </w:r>
            <w:proofErr w:type="spellStart"/>
            <w:proofErr w:type="gramStart"/>
            <w:r>
              <w:t>mahasiswa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Keamanan</w:t>
            </w:r>
            <w:proofErr w:type="spellEnd"/>
            <w:r>
              <w:t xml:space="preserve"> </w:t>
            </w:r>
            <w:proofErr w:type="spellStart"/>
            <w:r>
              <w:t>Jaringan</w:t>
            </w:r>
            <w:proofErr w:type="spellEnd"/>
            <w:r>
              <w:t xml:space="preserve"> </w:t>
            </w:r>
            <w:proofErr w:type="spellStart"/>
            <w:r>
              <w:t>Komputer</w:t>
            </w:r>
            <w:proofErr w:type="spellEnd"/>
            <w:r>
              <w:t>.</w:t>
            </w:r>
          </w:p>
        </w:tc>
      </w:tr>
    </w:tbl>
    <w:p w:rsidR="00DC16D7" w:rsidRPr="00DC16D7" w:rsidRDefault="00DC16D7" w:rsidP="00DC16D7">
      <w:pPr>
        <w:spacing w:after="0"/>
        <w:rPr>
          <w:vanish/>
        </w:rPr>
      </w:pPr>
    </w:p>
    <w:tbl>
      <w:tblPr>
        <w:tblpPr w:leftFromText="180" w:rightFromText="180" w:vertAnchor="text" w:horzAnchor="margin" w:tblpYSpec="outside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4512"/>
        <w:gridCol w:w="4420"/>
      </w:tblGrid>
      <w:tr w:rsidR="00610119" w:rsidTr="00962403">
        <w:tc>
          <w:tcPr>
            <w:tcW w:w="10314" w:type="dxa"/>
            <w:gridSpan w:val="3"/>
            <w:shd w:val="clear" w:color="auto" w:fill="A6A6A6"/>
          </w:tcPr>
          <w:p w:rsidR="00610119" w:rsidRPr="00EC0CDD" w:rsidRDefault="00610119" w:rsidP="00610119">
            <w:pPr>
              <w:spacing w:after="0" w:line="240" w:lineRule="auto"/>
              <w:rPr>
                <w:b/>
              </w:rPr>
            </w:pPr>
            <w:r w:rsidRPr="00EC0CDD">
              <w:rPr>
                <w:b/>
              </w:rPr>
              <w:lastRenderedPageBreak/>
              <w:t>POKOK BAHASAN</w:t>
            </w:r>
          </w:p>
        </w:tc>
      </w:tr>
      <w:tr w:rsidR="00962403" w:rsidTr="00BA015B">
        <w:tc>
          <w:tcPr>
            <w:tcW w:w="1382" w:type="dxa"/>
            <w:shd w:val="clear" w:color="auto" w:fill="auto"/>
          </w:tcPr>
          <w:p w:rsidR="00610119" w:rsidRPr="00EC0CDD" w:rsidRDefault="00610119" w:rsidP="0061011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Pertemuan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</w:t>
            </w:r>
            <w:proofErr w:type="spellEnd"/>
            <w:r>
              <w:rPr>
                <w:b/>
              </w:rPr>
              <w:t xml:space="preserve"> /</w:t>
            </w:r>
            <w:proofErr w:type="spellStart"/>
            <w:r>
              <w:rPr>
                <w:b/>
              </w:rPr>
              <w:t>Tanggal</w:t>
            </w:r>
            <w:proofErr w:type="spellEnd"/>
          </w:p>
        </w:tc>
        <w:tc>
          <w:tcPr>
            <w:tcW w:w="4512" w:type="dxa"/>
            <w:shd w:val="clear" w:color="auto" w:fill="auto"/>
          </w:tcPr>
          <w:p w:rsidR="00610119" w:rsidRPr="00EC0CDD" w:rsidRDefault="00610119" w:rsidP="0061011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Meteri</w:t>
            </w:r>
            <w:proofErr w:type="spellEnd"/>
          </w:p>
        </w:tc>
        <w:tc>
          <w:tcPr>
            <w:tcW w:w="4420" w:type="dxa"/>
            <w:shd w:val="clear" w:color="auto" w:fill="auto"/>
          </w:tcPr>
          <w:p w:rsidR="00610119" w:rsidRPr="00EC0CDD" w:rsidRDefault="00610119" w:rsidP="0061011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Daftar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Pustaka</w:t>
            </w:r>
            <w:proofErr w:type="spellEnd"/>
          </w:p>
        </w:tc>
      </w:tr>
      <w:tr w:rsidR="00962403" w:rsidTr="00BA015B">
        <w:tc>
          <w:tcPr>
            <w:tcW w:w="1382" w:type="dxa"/>
            <w:shd w:val="clear" w:color="auto" w:fill="auto"/>
          </w:tcPr>
          <w:p w:rsidR="00610119" w:rsidRPr="00A2686D" w:rsidRDefault="00610119" w:rsidP="00610119">
            <w:pPr>
              <w:spacing w:after="0" w:line="240" w:lineRule="auto"/>
              <w:jc w:val="center"/>
              <w:rPr>
                <w:b/>
              </w:rPr>
            </w:pPr>
            <w:r w:rsidRPr="00A2686D">
              <w:rPr>
                <w:b/>
              </w:rPr>
              <w:t xml:space="preserve">I </w:t>
            </w:r>
          </w:p>
          <w:p w:rsidR="00610119" w:rsidRDefault="00F32790" w:rsidP="00610119">
            <w:pPr>
              <w:spacing w:after="0" w:line="240" w:lineRule="auto"/>
              <w:jc w:val="center"/>
            </w:pPr>
            <w:r>
              <w:t>3</w:t>
            </w:r>
            <w:r w:rsidR="00BA015B">
              <w:t xml:space="preserve"> </w:t>
            </w:r>
            <w:proofErr w:type="spellStart"/>
            <w:r w:rsidR="00BA015B">
              <w:t>september</w:t>
            </w:r>
            <w:proofErr w:type="spellEnd"/>
            <w:r w:rsidR="00BA015B">
              <w:t xml:space="preserve"> 2018</w:t>
            </w:r>
          </w:p>
        </w:tc>
        <w:tc>
          <w:tcPr>
            <w:tcW w:w="4512" w:type="dxa"/>
            <w:shd w:val="clear" w:color="auto" w:fill="auto"/>
          </w:tcPr>
          <w:p w:rsidR="00272761" w:rsidRDefault="00272761" w:rsidP="00272761">
            <w:pPr>
              <w:pStyle w:val="ListParagraph"/>
              <w:numPr>
                <w:ilvl w:val="0"/>
                <w:numId w:val="16"/>
              </w:numPr>
              <w:spacing w:after="0"/>
              <w:ind w:left="317" w:hanging="283"/>
            </w:pPr>
            <w:proofErr w:type="spellStart"/>
            <w:r>
              <w:t>Pendahuluan</w:t>
            </w:r>
            <w:proofErr w:type="spellEnd"/>
            <w:r>
              <w:t xml:space="preserve">: </w:t>
            </w:r>
            <w:proofErr w:type="spellStart"/>
            <w:r>
              <w:t>kontrak</w:t>
            </w:r>
            <w:proofErr w:type="spellEnd"/>
            <w:r>
              <w:t xml:space="preserve"> </w:t>
            </w:r>
            <w:proofErr w:type="spellStart"/>
            <w:r>
              <w:t>kuliah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silabus</w:t>
            </w:r>
            <w:proofErr w:type="spellEnd"/>
          </w:p>
          <w:p w:rsidR="00272761" w:rsidRPr="00677FE5" w:rsidRDefault="00272761" w:rsidP="00272761">
            <w:pPr>
              <w:pStyle w:val="ListParagraph"/>
              <w:numPr>
                <w:ilvl w:val="0"/>
                <w:numId w:val="16"/>
              </w:numPr>
              <w:spacing w:after="0"/>
              <w:ind w:left="317" w:hanging="283"/>
            </w:pP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 w:rsidR="00F32790">
              <w:t>jaringan</w:t>
            </w:r>
            <w:proofErr w:type="spellEnd"/>
            <w:r w:rsidR="00F32790">
              <w:t xml:space="preserve"> </w:t>
            </w:r>
            <w:proofErr w:type="spellStart"/>
            <w:r w:rsidR="00F32790">
              <w:t>komunikasi</w:t>
            </w:r>
            <w:proofErr w:type="spellEnd"/>
          </w:p>
          <w:p w:rsidR="00272761" w:rsidRDefault="00F32790" w:rsidP="00272761">
            <w:pPr>
              <w:pStyle w:val="ListParagraph"/>
              <w:numPr>
                <w:ilvl w:val="0"/>
                <w:numId w:val="16"/>
              </w:numPr>
              <w:spacing w:after="0"/>
              <w:ind w:left="317" w:hanging="283"/>
            </w:pPr>
            <w:proofErr w:type="spellStart"/>
            <w:r>
              <w:t>Jaringan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  <w:r>
              <w:t xml:space="preserve"> </w:t>
            </w:r>
            <w:proofErr w:type="spellStart"/>
            <w:r>
              <w:t>komputer</w:t>
            </w:r>
            <w:proofErr w:type="spellEnd"/>
          </w:p>
          <w:p w:rsidR="00610119" w:rsidRDefault="00F32790" w:rsidP="00272761">
            <w:pPr>
              <w:pStyle w:val="ListParagraph"/>
              <w:numPr>
                <w:ilvl w:val="0"/>
                <w:numId w:val="16"/>
              </w:numPr>
              <w:spacing w:after="0"/>
              <w:ind w:left="317" w:hanging="283"/>
            </w:pPr>
            <w:r>
              <w:t xml:space="preserve">Model </w:t>
            </w:r>
            <w:proofErr w:type="spellStart"/>
            <w:r>
              <w:t>referensi</w:t>
            </w:r>
            <w:proofErr w:type="spellEnd"/>
            <w:r>
              <w:t xml:space="preserve"> </w:t>
            </w:r>
            <w:proofErr w:type="spellStart"/>
            <w:r>
              <w:t>jaringan</w:t>
            </w:r>
            <w:proofErr w:type="spellEnd"/>
            <w:r>
              <w:t xml:space="preserve"> </w:t>
            </w:r>
            <w:proofErr w:type="spellStart"/>
            <w:r>
              <w:t>komputer</w:t>
            </w:r>
            <w:proofErr w:type="spellEnd"/>
          </w:p>
          <w:p w:rsidR="00F32790" w:rsidRPr="00272761" w:rsidRDefault="00F32790" w:rsidP="00272761">
            <w:pPr>
              <w:pStyle w:val="ListParagraph"/>
              <w:numPr>
                <w:ilvl w:val="0"/>
                <w:numId w:val="16"/>
              </w:numPr>
              <w:spacing w:after="0"/>
              <w:ind w:left="317" w:hanging="283"/>
            </w:pPr>
            <w:proofErr w:type="spellStart"/>
            <w:r>
              <w:t>Tipe-tipe</w:t>
            </w:r>
            <w:proofErr w:type="spellEnd"/>
            <w:r>
              <w:t xml:space="preserve"> </w:t>
            </w:r>
            <w:proofErr w:type="spellStart"/>
            <w:r>
              <w:t>jaringan</w:t>
            </w:r>
            <w:proofErr w:type="spellEnd"/>
            <w:r>
              <w:t xml:space="preserve"> </w:t>
            </w:r>
            <w:proofErr w:type="spellStart"/>
            <w:r>
              <w:t>komputer</w:t>
            </w:r>
            <w:proofErr w:type="spellEnd"/>
          </w:p>
        </w:tc>
        <w:tc>
          <w:tcPr>
            <w:tcW w:w="4420" w:type="dxa"/>
            <w:shd w:val="clear" w:color="auto" w:fill="auto"/>
          </w:tcPr>
          <w:p w:rsidR="00EF4214" w:rsidRPr="00D96E94" w:rsidRDefault="00EF4214" w:rsidP="00D96E94">
            <w:pPr>
              <w:rPr>
                <w:rFonts w:asciiTheme="majorHAnsi" w:hAnsiTheme="majorHAnsi"/>
                <w:sz w:val="26"/>
                <w:szCs w:val="26"/>
              </w:rPr>
            </w:pPr>
            <w:r w:rsidRPr="00D96E94">
              <w:rPr>
                <w:rFonts w:asciiTheme="majorHAnsi" w:hAnsiTheme="majorHAnsi" w:cs="Times"/>
                <w:color w:val="000000"/>
                <w:sz w:val="26"/>
                <w:szCs w:val="26"/>
              </w:rPr>
              <w:t>Austin community college. “Computer networking” Airlangga.2002</w:t>
            </w:r>
          </w:p>
          <w:p w:rsidR="00610119" w:rsidRPr="00EA40AA" w:rsidRDefault="00610119" w:rsidP="00F32790">
            <w:pPr>
              <w:spacing w:after="0" w:line="240" w:lineRule="auto"/>
              <w:rPr>
                <w:rFonts w:asciiTheme="minorHAnsi" w:hAnsiTheme="minorHAnsi" w:cstheme="minorHAnsi"/>
                <w:bCs/>
                <w:spacing w:val="1"/>
                <w:w w:val="104"/>
              </w:rPr>
            </w:pPr>
          </w:p>
        </w:tc>
      </w:tr>
      <w:tr w:rsidR="00962403" w:rsidTr="00BA015B">
        <w:tc>
          <w:tcPr>
            <w:tcW w:w="1382" w:type="dxa"/>
            <w:shd w:val="clear" w:color="auto" w:fill="auto"/>
          </w:tcPr>
          <w:p w:rsidR="00610119" w:rsidRPr="00A2686D" w:rsidRDefault="00610119" w:rsidP="00610119">
            <w:pPr>
              <w:spacing w:after="0" w:line="240" w:lineRule="auto"/>
              <w:jc w:val="center"/>
              <w:rPr>
                <w:b/>
              </w:rPr>
            </w:pPr>
            <w:r w:rsidRPr="00A2686D">
              <w:rPr>
                <w:b/>
              </w:rPr>
              <w:t>II</w:t>
            </w:r>
          </w:p>
          <w:p w:rsidR="00610119" w:rsidRDefault="00F32790" w:rsidP="00610119">
            <w:pPr>
              <w:spacing w:after="0" w:line="240" w:lineRule="auto"/>
              <w:jc w:val="center"/>
            </w:pPr>
            <w:r>
              <w:t>10</w:t>
            </w:r>
            <w:r w:rsidR="00BA015B">
              <w:t xml:space="preserve"> </w:t>
            </w:r>
            <w:proofErr w:type="spellStart"/>
            <w:r w:rsidR="00BA015B">
              <w:t>september</w:t>
            </w:r>
            <w:proofErr w:type="spellEnd"/>
            <w:r w:rsidR="00BA015B">
              <w:t xml:space="preserve"> 2018</w:t>
            </w:r>
          </w:p>
        </w:tc>
        <w:tc>
          <w:tcPr>
            <w:tcW w:w="4512" w:type="dxa"/>
            <w:shd w:val="clear" w:color="auto" w:fill="auto"/>
          </w:tcPr>
          <w:p w:rsidR="00272761" w:rsidRPr="00677FE5" w:rsidRDefault="00C56E5F" w:rsidP="00C56E5F">
            <w:pPr>
              <w:spacing w:after="0"/>
            </w:pPr>
            <w:r>
              <w:t>Local Area Network (LAN)</w:t>
            </w:r>
          </w:p>
          <w:p w:rsidR="00272761" w:rsidRDefault="00C56E5F" w:rsidP="00272761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316" w:hanging="316"/>
            </w:pPr>
            <w:proofErr w:type="spellStart"/>
            <w:r>
              <w:t>Pengertian</w:t>
            </w:r>
            <w:proofErr w:type="spellEnd"/>
            <w:r>
              <w:t xml:space="preserve"> LAN</w:t>
            </w:r>
          </w:p>
          <w:p w:rsidR="00C56E5F" w:rsidRDefault="00C56E5F" w:rsidP="00272761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316" w:hanging="316"/>
            </w:pPr>
            <w:r>
              <w:t xml:space="preserve">Media </w:t>
            </w:r>
            <w:proofErr w:type="spellStart"/>
            <w:r>
              <w:t>transmisi</w:t>
            </w:r>
            <w:proofErr w:type="spellEnd"/>
          </w:p>
          <w:p w:rsidR="00C56E5F" w:rsidRDefault="00C56E5F" w:rsidP="00272761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316" w:hanging="316"/>
            </w:pPr>
            <w:proofErr w:type="spellStart"/>
            <w:r>
              <w:t>Topologi</w:t>
            </w:r>
            <w:proofErr w:type="spellEnd"/>
          </w:p>
          <w:p w:rsidR="00C56E5F" w:rsidRDefault="00C56E5F" w:rsidP="00272761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316" w:hanging="316"/>
            </w:pP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hubungan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LAN</w:t>
            </w:r>
          </w:p>
          <w:p w:rsidR="00C56E5F" w:rsidRDefault="00C56E5F" w:rsidP="00272761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316" w:hanging="316"/>
            </w:pPr>
            <w:proofErr w:type="spellStart"/>
            <w:r>
              <w:t>Perangkat</w:t>
            </w:r>
            <w:proofErr w:type="spellEnd"/>
            <w:r>
              <w:t xml:space="preserve"> </w:t>
            </w:r>
            <w:proofErr w:type="spellStart"/>
            <w:r>
              <w:t>Keras</w:t>
            </w:r>
            <w:proofErr w:type="spellEnd"/>
            <w:r>
              <w:t xml:space="preserve"> pad LAN</w:t>
            </w:r>
          </w:p>
          <w:p w:rsidR="00610119" w:rsidRDefault="00C56E5F" w:rsidP="00C56E5F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316" w:hanging="316"/>
            </w:pPr>
            <w:proofErr w:type="spellStart"/>
            <w:r>
              <w:t>Faktor-faktor</w:t>
            </w:r>
            <w:proofErr w:type="spellEnd"/>
            <w:r>
              <w:t xml:space="preserve"> </w:t>
            </w:r>
            <w:proofErr w:type="spellStart"/>
            <w:r>
              <w:t>pembangunan</w:t>
            </w:r>
            <w:proofErr w:type="spellEnd"/>
            <w:r>
              <w:t xml:space="preserve"> LAN</w:t>
            </w:r>
          </w:p>
        </w:tc>
        <w:tc>
          <w:tcPr>
            <w:tcW w:w="4420" w:type="dxa"/>
            <w:shd w:val="clear" w:color="auto" w:fill="auto"/>
          </w:tcPr>
          <w:p w:rsidR="00D96E94" w:rsidRPr="003F3863" w:rsidRDefault="00D96E94" w:rsidP="003F3863">
            <w:pPr>
              <w:rPr>
                <w:rFonts w:asciiTheme="majorHAnsi" w:hAnsiTheme="majorHAnsi"/>
                <w:sz w:val="26"/>
                <w:szCs w:val="26"/>
              </w:rPr>
            </w:pPr>
            <w:r w:rsidRPr="003F3863">
              <w:rPr>
                <w:rFonts w:asciiTheme="majorHAnsi" w:hAnsiTheme="majorHAnsi" w:cs="Times"/>
                <w:color w:val="000000"/>
                <w:sz w:val="26"/>
                <w:szCs w:val="26"/>
              </w:rPr>
              <w:t xml:space="preserve">Larry L. Peterson &amp; Bruce S. </w:t>
            </w:r>
            <w:proofErr w:type="gramStart"/>
            <w:r w:rsidRPr="003F3863">
              <w:rPr>
                <w:rFonts w:asciiTheme="majorHAnsi" w:hAnsiTheme="majorHAnsi" w:cs="Times"/>
                <w:color w:val="000000"/>
                <w:sz w:val="26"/>
                <w:szCs w:val="26"/>
              </w:rPr>
              <w:t>Davie ,</w:t>
            </w:r>
            <w:proofErr w:type="gramEnd"/>
            <w:r w:rsidRPr="003F3863">
              <w:rPr>
                <w:rFonts w:asciiTheme="majorHAnsi" w:hAnsiTheme="majorHAnsi" w:cs="Times"/>
                <w:color w:val="000000"/>
                <w:sz w:val="26"/>
                <w:szCs w:val="26"/>
              </w:rPr>
              <w:t xml:space="preserve"> “Computer Network </w:t>
            </w:r>
            <w:proofErr w:type="spellStart"/>
            <w:r w:rsidRPr="003F3863">
              <w:rPr>
                <w:rFonts w:asciiTheme="majorHAnsi" w:hAnsiTheme="majorHAnsi" w:cs="Times"/>
                <w:color w:val="000000"/>
                <w:sz w:val="26"/>
                <w:szCs w:val="26"/>
              </w:rPr>
              <w:t>Asystem</w:t>
            </w:r>
            <w:proofErr w:type="spellEnd"/>
            <w:r w:rsidRPr="003F3863">
              <w:rPr>
                <w:rFonts w:asciiTheme="majorHAnsi" w:hAnsiTheme="majorHAnsi" w:cs="Times"/>
                <w:color w:val="000000"/>
                <w:sz w:val="26"/>
                <w:szCs w:val="26"/>
              </w:rPr>
              <w:t xml:space="preserve"> Approach”, 2012.</w:t>
            </w:r>
          </w:p>
          <w:p w:rsidR="00D96E94" w:rsidRPr="003F3863" w:rsidRDefault="00D96E94" w:rsidP="003F3863">
            <w:pPr>
              <w:rPr>
                <w:rFonts w:asciiTheme="majorHAnsi" w:hAnsiTheme="majorHAnsi"/>
                <w:sz w:val="26"/>
                <w:szCs w:val="26"/>
              </w:rPr>
            </w:pPr>
            <w:r w:rsidRPr="003F3863">
              <w:rPr>
                <w:rFonts w:asciiTheme="majorHAnsi" w:hAnsiTheme="majorHAnsi" w:cs="Times"/>
                <w:color w:val="000000"/>
                <w:sz w:val="26"/>
                <w:szCs w:val="26"/>
              </w:rPr>
              <w:t>Austin community college. “Computer networking” Airlangga.2002</w:t>
            </w:r>
          </w:p>
          <w:p w:rsidR="00962403" w:rsidRPr="00EA40AA" w:rsidRDefault="00962403" w:rsidP="00C56E5F">
            <w:pPr>
              <w:pStyle w:val="Default"/>
              <w:spacing w:after="58"/>
              <w:ind w:left="202" w:hanging="284"/>
              <w:rPr>
                <w:rFonts w:asciiTheme="minorHAnsi" w:hAnsiTheme="minorHAnsi" w:cstheme="minorHAnsi"/>
              </w:rPr>
            </w:pPr>
          </w:p>
        </w:tc>
      </w:tr>
      <w:tr w:rsidR="00962403" w:rsidTr="00BA015B">
        <w:tc>
          <w:tcPr>
            <w:tcW w:w="1382" w:type="dxa"/>
            <w:shd w:val="clear" w:color="auto" w:fill="auto"/>
          </w:tcPr>
          <w:p w:rsidR="00610119" w:rsidRPr="00A2686D" w:rsidRDefault="00610119" w:rsidP="00610119">
            <w:pPr>
              <w:spacing w:after="0" w:line="240" w:lineRule="auto"/>
              <w:jc w:val="center"/>
              <w:rPr>
                <w:b/>
              </w:rPr>
            </w:pPr>
            <w:r w:rsidRPr="00A2686D">
              <w:rPr>
                <w:b/>
              </w:rPr>
              <w:t>III</w:t>
            </w:r>
          </w:p>
          <w:p w:rsidR="00610119" w:rsidRDefault="00F32790" w:rsidP="00BA015B">
            <w:pPr>
              <w:spacing w:after="0" w:line="240" w:lineRule="auto"/>
              <w:jc w:val="center"/>
            </w:pPr>
            <w:r>
              <w:t xml:space="preserve">17 </w:t>
            </w:r>
            <w:r w:rsidR="00BA015B">
              <w:t>September 2018</w:t>
            </w:r>
          </w:p>
        </w:tc>
        <w:tc>
          <w:tcPr>
            <w:tcW w:w="4512" w:type="dxa"/>
            <w:shd w:val="clear" w:color="auto" w:fill="auto"/>
          </w:tcPr>
          <w:p w:rsidR="00272761" w:rsidRPr="00A27F1D" w:rsidRDefault="00C56E5F" w:rsidP="00C56E5F">
            <w:pPr>
              <w:spacing w:after="0"/>
            </w:pPr>
            <w:r>
              <w:t xml:space="preserve">Protocol </w:t>
            </w:r>
            <w:proofErr w:type="spellStart"/>
            <w:r>
              <w:t>Pada</w:t>
            </w:r>
            <w:proofErr w:type="spellEnd"/>
            <w:r>
              <w:t xml:space="preserve"> LAN</w:t>
            </w:r>
          </w:p>
          <w:p w:rsidR="00C56E5F" w:rsidRDefault="00C56E5F" w:rsidP="00C56E5F">
            <w:pPr>
              <w:pStyle w:val="ListParagraph"/>
              <w:numPr>
                <w:ilvl w:val="0"/>
                <w:numId w:val="18"/>
              </w:numPr>
              <w:spacing w:after="0"/>
              <w:ind w:left="317" w:hanging="317"/>
            </w:pPr>
            <w:r>
              <w:t>Ethernet</w:t>
            </w:r>
          </w:p>
          <w:p w:rsidR="00C56E5F" w:rsidRDefault="00C56E5F" w:rsidP="00C56E5F">
            <w:pPr>
              <w:pStyle w:val="ListParagraph"/>
              <w:numPr>
                <w:ilvl w:val="0"/>
                <w:numId w:val="18"/>
              </w:numPr>
              <w:spacing w:after="0"/>
              <w:ind w:left="317" w:hanging="317"/>
            </w:pPr>
            <w:r>
              <w:t>Local talk</w:t>
            </w:r>
          </w:p>
          <w:p w:rsidR="00C56E5F" w:rsidRDefault="00C56E5F" w:rsidP="00C56E5F">
            <w:pPr>
              <w:pStyle w:val="ListParagraph"/>
              <w:numPr>
                <w:ilvl w:val="0"/>
                <w:numId w:val="18"/>
              </w:numPr>
              <w:spacing w:after="0"/>
              <w:ind w:left="317" w:hanging="317"/>
            </w:pPr>
            <w:r>
              <w:t>Token ring</w:t>
            </w:r>
          </w:p>
          <w:p w:rsidR="00C56E5F" w:rsidRDefault="00C56E5F" w:rsidP="00C56E5F">
            <w:pPr>
              <w:pStyle w:val="ListParagraph"/>
              <w:numPr>
                <w:ilvl w:val="0"/>
                <w:numId w:val="18"/>
              </w:numPr>
              <w:spacing w:after="0"/>
              <w:ind w:left="317" w:hanging="317"/>
            </w:pPr>
            <w:r>
              <w:t xml:space="preserve">FDDI (Fiber </w:t>
            </w:r>
            <w:proofErr w:type="spellStart"/>
            <w:r>
              <w:t>Distributted</w:t>
            </w:r>
            <w:proofErr w:type="spellEnd"/>
            <w:r>
              <w:t xml:space="preserve"> Data Interface)</w:t>
            </w:r>
          </w:p>
          <w:p w:rsidR="00C56E5F" w:rsidRPr="00272761" w:rsidRDefault="00C56E5F" w:rsidP="00C56E5F">
            <w:pPr>
              <w:pStyle w:val="ListParagraph"/>
              <w:numPr>
                <w:ilvl w:val="0"/>
                <w:numId w:val="18"/>
              </w:numPr>
              <w:spacing w:after="0"/>
              <w:ind w:left="317" w:hanging="317"/>
            </w:pPr>
            <w:r>
              <w:t>ATM (</w:t>
            </w:r>
            <w:proofErr w:type="spellStart"/>
            <w:r>
              <w:t>AsynChronous</w:t>
            </w:r>
            <w:proofErr w:type="spellEnd"/>
            <w:r>
              <w:t xml:space="preserve"> Transfer Mode)</w:t>
            </w:r>
          </w:p>
          <w:p w:rsidR="00610119" w:rsidRPr="00272761" w:rsidRDefault="00610119" w:rsidP="00272761">
            <w:pPr>
              <w:pStyle w:val="ListParagraph"/>
              <w:spacing w:after="0"/>
              <w:ind w:left="317"/>
            </w:pPr>
          </w:p>
        </w:tc>
        <w:tc>
          <w:tcPr>
            <w:tcW w:w="4420" w:type="dxa"/>
            <w:shd w:val="clear" w:color="auto" w:fill="auto"/>
          </w:tcPr>
          <w:p w:rsidR="00D96E94" w:rsidRPr="00D96E94" w:rsidRDefault="00D96E94" w:rsidP="00D96E94">
            <w:pPr>
              <w:rPr>
                <w:rFonts w:asciiTheme="majorHAnsi" w:hAnsiTheme="majorHAnsi"/>
                <w:sz w:val="26"/>
                <w:szCs w:val="26"/>
              </w:rPr>
            </w:pPr>
            <w:r w:rsidRPr="00D96E94">
              <w:rPr>
                <w:rFonts w:asciiTheme="majorHAnsi" w:hAnsiTheme="majorHAnsi"/>
                <w:sz w:val="26"/>
                <w:szCs w:val="26"/>
              </w:rPr>
              <w:t xml:space="preserve">B. A. </w:t>
            </w:r>
            <w:proofErr w:type="spellStart"/>
            <w:r w:rsidRPr="00D96E94">
              <w:rPr>
                <w:rFonts w:asciiTheme="majorHAnsi" w:hAnsiTheme="majorHAnsi"/>
                <w:sz w:val="26"/>
                <w:szCs w:val="26"/>
              </w:rPr>
              <w:t>Forouzan</w:t>
            </w:r>
            <w:proofErr w:type="spellEnd"/>
            <w:r w:rsidRPr="00D96E94">
              <w:rPr>
                <w:rFonts w:asciiTheme="majorHAnsi" w:hAnsiTheme="majorHAnsi"/>
                <w:sz w:val="26"/>
                <w:szCs w:val="26"/>
              </w:rPr>
              <w:t xml:space="preserve">, DATA COMMUNICATIONS AND NETWORKING, vol. 32. 2010. </w:t>
            </w:r>
          </w:p>
          <w:p w:rsidR="00610119" w:rsidRPr="00EA40AA" w:rsidRDefault="00D96E94" w:rsidP="00D96E94">
            <w:pPr>
              <w:pStyle w:val="Default"/>
              <w:spacing w:after="58"/>
              <w:rPr>
                <w:rFonts w:asciiTheme="minorHAnsi" w:hAnsiTheme="minorHAnsi" w:cstheme="minorHAnsi"/>
              </w:rPr>
            </w:pPr>
            <w:r w:rsidRPr="00804079">
              <w:rPr>
                <w:rFonts w:asciiTheme="majorHAnsi" w:hAnsiTheme="majorHAnsi"/>
                <w:sz w:val="26"/>
                <w:szCs w:val="26"/>
              </w:rPr>
              <w:t xml:space="preserve">T. </w:t>
            </w:r>
            <w:proofErr w:type="spellStart"/>
            <w:r w:rsidRPr="00804079">
              <w:rPr>
                <w:rFonts w:asciiTheme="majorHAnsi" w:hAnsiTheme="majorHAnsi"/>
                <w:sz w:val="26"/>
                <w:szCs w:val="26"/>
              </w:rPr>
              <w:t>Lammle</w:t>
            </w:r>
            <w:proofErr w:type="spellEnd"/>
            <w:r w:rsidRPr="00804079">
              <w:rPr>
                <w:rFonts w:asciiTheme="majorHAnsi" w:hAnsiTheme="majorHAnsi"/>
                <w:sz w:val="26"/>
                <w:szCs w:val="26"/>
              </w:rPr>
              <w:t xml:space="preserve">, </w:t>
            </w:r>
            <w:proofErr w:type="spellStart"/>
            <w:r w:rsidRPr="00804079">
              <w:rPr>
                <w:rFonts w:asciiTheme="majorHAnsi" w:hAnsiTheme="majorHAnsi" w:cs="Times"/>
                <w:sz w:val="26"/>
                <w:szCs w:val="26"/>
              </w:rPr>
              <w:t>CompTIA</w:t>
            </w:r>
            <w:proofErr w:type="spellEnd"/>
            <w:r w:rsidRPr="00804079">
              <w:rPr>
                <w:rFonts w:asciiTheme="majorHAnsi" w:hAnsiTheme="majorHAnsi" w:cs="Times"/>
                <w:sz w:val="26"/>
                <w:szCs w:val="26"/>
              </w:rPr>
              <w:t xml:space="preserve"> Network+ Deluxe Study Guide</w:t>
            </w:r>
            <w:r w:rsidRPr="00804079">
              <w:rPr>
                <w:rFonts w:asciiTheme="majorHAnsi" w:hAnsiTheme="majorHAnsi"/>
                <w:sz w:val="26"/>
                <w:szCs w:val="26"/>
              </w:rPr>
              <w:t xml:space="preserve">. </w:t>
            </w:r>
            <w:proofErr w:type="spellStart"/>
            <w:r w:rsidRPr="00804079">
              <w:rPr>
                <w:rFonts w:asciiTheme="majorHAnsi" w:hAnsiTheme="majorHAnsi"/>
                <w:sz w:val="26"/>
                <w:szCs w:val="26"/>
              </w:rPr>
              <w:t>Sybex</w:t>
            </w:r>
            <w:proofErr w:type="spellEnd"/>
            <w:r w:rsidRPr="00804079">
              <w:rPr>
                <w:rFonts w:asciiTheme="majorHAnsi" w:hAnsiTheme="majorHAnsi"/>
                <w:sz w:val="26"/>
                <w:szCs w:val="26"/>
              </w:rPr>
              <w:t>, 2009</w:t>
            </w:r>
          </w:p>
        </w:tc>
      </w:tr>
      <w:tr w:rsidR="00962403" w:rsidTr="00BA015B">
        <w:tc>
          <w:tcPr>
            <w:tcW w:w="1382" w:type="dxa"/>
            <w:shd w:val="clear" w:color="auto" w:fill="auto"/>
          </w:tcPr>
          <w:p w:rsidR="00610119" w:rsidRPr="00A2686D" w:rsidRDefault="00610119" w:rsidP="006101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IV </w:t>
            </w:r>
            <w:r w:rsidR="00C56E5F">
              <w:rPr>
                <w:b/>
              </w:rPr>
              <w:t xml:space="preserve"> </w:t>
            </w:r>
          </w:p>
          <w:p w:rsidR="00610119" w:rsidRDefault="00F32790" w:rsidP="00610119">
            <w:pPr>
              <w:spacing w:after="0" w:line="240" w:lineRule="auto"/>
              <w:jc w:val="center"/>
            </w:pPr>
            <w:r>
              <w:t>24</w:t>
            </w:r>
            <w:r w:rsidR="00BA015B">
              <w:t xml:space="preserve"> </w:t>
            </w:r>
            <w:proofErr w:type="spellStart"/>
            <w:r w:rsidR="00BA015B">
              <w:t>september</w:t>
            </w:r>
            <w:proofErr w:type="spellEnd"/>
            <w:r w:rsidR="00BA015B">
              <w:t xml:space="preserve"> </w:t>
            </w:r>
          </w:p>
          <w:p w:rsidR="00610119" w:rsidRDefault="00610119" w:rsidP="00610119">
            <w:pPr>
              <w:spacing w:after="0" w:line="240" w:lineRule="auto"/>
              <w:jc w:val="center"/>
            </w:pPr>
          </w:p>
        </w:tc>
        <w:tc>
          <w:tcPr>
            <w:tcW w:w="4512" w:type="dxa"/>
            <w:shd w:val="clear" w:color="auto" w:fill="auto"/>
          </w:tcPr>
          <w:p w:rsidR="00272761" w:rsidRPr="00677FE5" w:rsidRDefault="00C56E5F" w:rsidP="00272761">
            <w:r>
              <w:t>Wireless LAN</w:t>
            </w:r>
          </w:p>
          <w:p w:rsidR="00610119" w:rsidRPr="00C56E5F" w:rsidRDefault="00C56E5F" w:rsidP="00C56E5F">
            <w:pPr>
              <w:pStyle w:val="ListParagraph"/>
              <w:numPr>
                <w:ilvl w:val="0"/>
                <w:numId w:val="16"/>
              </w:numPr>
              <w:spacing w:after="0"/>
              <w:ind w:left="317" w:hanging="283"/>
              <w:rPr>
                <w:sz w:val="24"/>
                <w:szCs w:val="24"/>
              </w:rPr>
            </w:pPr>
            <w:proofErr w:type="spellStart"/>
            <w:r>
              <w:t>Perkembangan</w:t>
            </w:r>
            <w:proofErr w:type="spellEnd"/>
            <w:r>
              <w:t xml:space="preserve"> WLAN</w:t>
            </w:r>
          </w:p>
          <w:p w:rsidR="00C56E5F" w:rsidRPr="00C56E5F" w:rsidRDefault="00C56E5F" w:rsidP="00C56E5F">
            <w:pPr>
              <w:pStyle w:val="ListParagraph"/>
              <w:numPr>
                <w:ilvl w:val="0"/>
                <w:numId w:val="16"/>
              </w:numPr>
              <w:spacing w:after="0"/>
              <w:ind w:left="317" w:hanging="283"/>
              <w:rPr>
                <w:sz w:val="24"/>
                <w:szCs w:val="24"/>
              </w:rPr>
            </w:pPr>
            <w:proofErr w:type="spellStart"/>
            <w:r>
              <w:t>Arsitektur</w:t>
            </w:r>
            <w:proofErr w:type="spellEnd"/>
            <w:r>
              <w:t xml:space="preserve"> 802.11</w:t>
            </w:r>
          </w:p>
          <w:p w:rsidR="00C56E5F" w:rsidRPr="00C56E5F" w:rsidRDefault="00C56E5F" w:rsidP="00C56E5F">
            <w:pPr>
              <w:pStyle w:val="ListParagraph"/>
              <w:numPr>
                <w:ilvl w:val="0"/>
                <w:numId w:val="16"/>
              </w:numPr>
              <w:spacing w:after="0"/>
              <w:ind w:left="317" w:hanging="283"/>
              <w:rPr>
                <w:sz w:val="24"/>
                <w:szCs w:val="24"/>
              </w:rPr>
            </w:pPr>
            <w:proofErr w:type="spellStart"/>
            <w:r>
              <w:t>Perangkat</w:t>
            </w:r>
            <w:proofErr w:type="spellEnd"/>
            <w:r>
              <w:t xml:space="preserve"> wireless 802.11</w:t>
            </w:r>
          </w:p>
          <w:p w:rsidR="00C56E5F" w:rsidRPr="00610119" w:rsidRDefault="00C56E5F" w:rsidP="00C56E5F">
            <w:pPr>
              <w:pStyle w:val="ListParagraph"/>
              <w:numPr>
                <w:ilvl w:val="0"/>
                <w:numId w:val="16"/>
              </w:numPr>
              <w:spacing w:after="0"/>
              <w:ind w:left="317" w:hanging="283"/>
              <w:rPr>
                <w:sz w:val="24"/>
                <w:szCs w:val="24"/>
              </w:rPr>
            </w:pPr>
            <w:proofErr w:type="spellStart"/>
            <w:r>
              <w:t>Konfigurasi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komponen</w:t>
            </w:r>
            <w:proofErr w:type="spellEnd"/>
          </w:p>
        </w:tc>
        <w:tc>
          <w:tcPr>
            <w:tcW w:w="4420" w:type="dxa"/>
            <w:shd w:val="clear" w:color="auto" w:fill="auto"/>
          </w:tcPr>
          <w:p w:rsidR="00D96E94" w:rsidRPr="00D96E94" w:rsidRDefault="00D96E94" w:rsidP="00D96E94">
            <w:pPr>
              <w:rPr>
                <w:rFonts w:asciiTheme="majorHAnsi" w:hAnsiTheme="majorHAnsi"/>
                <w:sz w:val="26"/>
                <w:szCs w:val="26"/>
              </w:rPr>
            </w:pPr>
            <w:r w:rsidRPr="00D96E94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T. </w:t>
            </w:r>
            <w:proofErr w:type="spellStart"/>
            <w:r w:rsidRPr="00D96E94">
              <w:rPr>
                <w:rFonts w:asciiTheme="majorHAnsi" w:hAnsiTheme="majorHAnsi"/>
                <w:color w:val="000000"/>
                <w:sz w:val="26"/>
                <w:szCs w:val="26"/>
              </w:rPr>
              <w:t>Lammle</w:t>
            </w:r>
            <w:proofErr w:type="spellEnd"/>
            <w:r w:rsidRPr="00D96E94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D96E94">
              <w:rPr>
                <w:rFonts w:asciiTheme="majorHAnsi" w:hAnsiTheme="majorHAnsi" w:cs="Times"/>
                <w:color w:val="000000"/>
                <w:sz w:val="26"/>
                <w:szCs w:val="26"/>
              </w:rPr>
              <w:t>CompTIA</w:t>
            </w:r>
            <w:proofErr w:type="spellEnd"/>
            <w:r w:rsidRPr="00D96E94">
              <w:rPr>
                <w:rFonts w:asciiTheme="majorHAnsi" w:hAnsiTheme="majorHAnsi" w:cs="Times"/>
                <w:color w:val="000000"/>
                <w:sz w:val="26"/>
                <w:szCs w:val="26"/>
              </w:rPr>
              <w:t xml:space="preserve"> Network+ Deluxe Study Guide</w:t>
            </w:r>
            <w:r w:rsidRPr="00D96E94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96E94">
              <w:rPr>
                <w:rFonts w:asciiTheme="majorHAnsi" w:hAnsiTheme="majorHAnsi"/>
                <w:color w:val="000000"/>
                <w:sz w:val="26"/>
                <w:szCs w:val="26"/>
              </w:rPr>
              <w:t>Sybex</w:t>
            </w:r>
            <w:proofErr w:type="spellEnd"/>
            <w:r w:rsidRPr="00D96E94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, 2009. </w:t>
            </w:r>
          </w:p>
          <w:p w:rsidR="00962403" w:rsidRPr="00C56E5F" w:rsidRDefault="00D96E94" w:rsidP="00D96E94">
            <w:pPr>
              <w:tabs>
                <w:tab w:val="left" w:pos="3060"/>
                <w:tab w:val="left" w:pos="342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04079">
              <w:rPr>
                <w:rFonts w:asciiTheme="majorHAnsi" w:hAnsiTheme="majorHAnsi" w:cs="Times"/>
                <w:color w:val="000000"/>
                <w:sz w:val="26"/>
                <w:szCs w:val="26"/>
              </w:rPr>
              <w:t xml:space="preserve">Larry L. Peterson &amp; Bruce S. Davie </w:t>
            </w:r>
            <w:r>
              <w:rPr>
                <w:rFonts w:asciiTheme="majorHAnsi" w:hAnsiTheme="majorHAnsi" w:cs="Times"/>
                <w:color w:val="000000"/>
                <w:sz w:val="26"/>
                <w:szCs w:val="26"/>
              </w:rPr>
              <w:t xml:space="preserve">, “Computer Network </w:t>
            </w:r>
            <w:proofErr w:type="spellStart"/>
            <w:r>
              <w:rPr>
                <w:rFonts w:asciiTheme="majorHAnsi" w:hAnsiTheme="majorHAnsi" w:cs="Times"/>
                <w:color w:val="000000"/>
                <w:sz w:val="26"/>
                <w:szCs w:val="26"/>
              </w:rPr>
              <w:t>Asystem</w:t>
            </w:r>
            <w:proofErr w:type="spellEnd"/>
            <w:r>
              <w:rPr>
                <w:rFonts w:asciiTheme="majorHAnsi" w:hAnsiTheme="majorHAnsi" w:cs="Times"/>
                <w:color w:val="000000"/>
                <w:sz w:val="26"/>
                <w:szCs w:val="26"/>
              </w:rPr>
              <w:t xml:space="preserve"> Approach”, 2012</w:t>
            </w:r>
          </w:p>
        </w:tc>
      </w:tr>
      <w:tr w:rsidR="00962403" w:rsidTr="00BA015B">
        <w:tc>
          <w:tcPr>
            <w:tcW w:w="1382" w:type="dxa"/>
            <w:shd w:val="clear" w:color="auto" w:fill="auto"/>
          </w:tcPr>
          <w:p w:rsidR="00610119" w:rsidRDefault="00C56E5F" w:rsidP="006101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  <w:p w:rsidR="00610119" w:rsidRPr="00A2686D" w:rsidRDefault="00B6294D" w:rsidP="00610119">
            <w:pPr>
              <w:spacing w:after="0" w:line="240" w:lineRule="auto"/>
              <w:jc w:val="center"/>
              <w:rPr>
                <w:b/>
              </w:rPr>
            </w:pPr>
            <w:r>
              <w:t>2</w:t>
            </w:r>
            <w:r w:rsidR="00BA015B">
              <w:t xml:space="preserve"> </w:t>
            </w:r>
            <w:proofErr w:type="spellStart"/>
            <w:r w:rsidR="00BA015B">
              <w:t>oktober</w:t>
            </w:r>
            <w:proofErr w:type="spellEnd"/>
            <w:r w:rsidR="00BA015B">
              <w:t xml:space="preserve"> 2018</w:t>
            </w:r>
          </w:p>
          <w:p w:rsidR="00610119" w:rsidRDefault="00610119" w:rsidP="00610119">
            <w:pPr>
              <w:spacing w:after="0" w:line="240" w:lineRule="auto"/>
              <w:jc w:val="center"/>
            </w:pPr>
          </w:p>
        </w:tc>
        <w:tc>
          <w:tcPr>
            <w:tcW w:w="4512" w:type="dxa"/>
            <w:shd w:val="clear" w:color="auto" w:fill="auto"/>
          </w:tcPr>
          <w:p w:rsidR="00EF4214" w:rsidRDefault="00EF4214" w:rsidP="00EF4214">
            <w:pPr>
              <w:spacing w:after="0" w:line="240" w:lineRule="auto"/>
            </w:pP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penyambungan</w:t>
            </w:r>
            <w:proofErr w:type="spellEnd"/>
            <w:r>
              <w:t xml:space="preserve"> </w:t>
            </w:r>
            <w:proofErr w:type="spellStart"/>
            <w:r>
              <w:t>Jaringan</w:t>
            </w:r>
            <w:proofErr w:type="spellEnd"/>
          </w:p>
          <w:p w:rsidR="00EF4214" w:rsidRDefault="00EF4214" w:rsidP="00EF4214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proofErr w:type="spellStart"/>
            <w:r>
              <w:t>Penyambungan</w:t>
            </w:r>
            <w:proofErr w:type="spellEnd"/>
            <w:r>
              <w:t xml:space="preserve"> </w:t>
            </w:r>
            <w:proofErr w:type="spellStart"/>
            <w:r>
              <w:t>paket</w:t>
            </w:r>
            <w:proofErr w:type="spellEnd"/>
          </w:p>
          <w:p w:rsidR="00EF4214" w:rsidRDefault="00EF4214" w:rsidP="00EF4214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proofErr w:type="spellStart"/>
            <w:r>
              <w:t>Switiching</w:t>
            </w:r>
            <w:proofErr w:type="spellEnd"/>
            <w:r>
              <w:t xml:space="preserve"> fabric</w:t>
            </w:r>
          </w:p>
          <w:p w:rsidR="00EF4214" w:rsidRDefault="00EF4214" w:rsidP="00EF4214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>
              <w:t>Bridge</w:t>
            </w:r>
          </w:p>
          <w:p w:rsidR="00EF4214" w:rsidRDefault="00EF4214" w:rsidP="00EF4214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>
              <w:t>switch</w:t>
            </w:r>
          </w:p>
          <w:p w:rsidR="00EF4214" w:rsidRDefault="00EF4214" w:rsidP="00EF4214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proofErr w:type="spellStart"/>
            <w:r>
              <w:t>Memadukan</w:t>
            </w:r>
            <w:proofErr w:type="spellEnd"/>
            <w:r>
              <w:t xml:space="preserve"> switch </w:t>
            </w:r>
            <w:proofErr w:type="spellStart"/>
            <w:r>
              <w:t>dan</w:t>
            </w:r>
            <w:proofErr w:type="spellEnd"/>
            <w:r>
              <w:t xml:space="preserve"> hub</w:t>
            </w:r>
          </w:p>
          <w:p w:rsidR="00EF4214" w:rsidRPr="00C56E5F" w:rsidRDefault="00EF4214" w:rsidP="00EF4214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proofErr w:type="spellStart"/>
            <w:r>
              <w:t>Memadukan</w:t>
            </w:r>
            <w:proofErr w:type="spellEnd"/>
            <w:r>
              <w:t xml:space="preserve"> switch </w:t>
            </w:r>
            <w:proofErr w:type="spellStart"/>
            <w:r>
              <w:t>dan</w:t>
            </w:r>
            <w:proofErr w:type="spellEnd"/>
            <w:r>
              <w:t xml:space="preserve"> router</w:t>
            </w:r>
          </w:p>
        </w:tc>
        <w:tc>
          <w:tcPr>
            <w:tcW w:w="4420" w:type="dxa"/>
            <w:shd w:val="clear" w:color="auto" w:fill="auto"/>
          </w:tcPr>
          <w:p w:rsidR="00D96E94" w:rsidRPr="00D96E94" w:rsidRDefault="00D96E94" w:rsidP="00D96E94">
            <w:pPr>
              <w:rPr>
                <w:rFonts w:asciiTheme="majorHAnsi" w:hAnsiTheme="majorHAnsi"/>
                <w:sz w:val="26"/>
                <w:szCs w:val="26"/>
              </w:rPr>
            </w:pPr>
            <w:r w:rsidRPr="00D96E94">
              <w:rPr>
                <w:rFonts w:asciiTheme="majorHAnsi" w:hAnsiTheme="majorHAnsi" w:cs="Times"/>
                <w:color w:val="000000"/>
                <w:sz w:val="26"/>
                <w:szCs w:val="26"/>
              </w:rPr>
              <w:t xml:space="preserve"> </w:t>
            </w:r>
            <w:r w:rsidRPr="00D96E94">
              <w:rPr>
                <w:rFonts w:asciiTheme="majorHAnsi" w:hAnsiTheme="majorHAnsi" w:cs="Times"/>
                <w:color w:val="000000"/>
                <w:sz w:val="26"/>
                <w:szCs w:val="26"/>
              </w:rPr>
              <w:t xml:space="preserve">Larry L. Peterson &amp; Bruce S. </w:t>
            </w:r>
            <w:proofErr w:type="gramStart"/>
            <w:r w:rsidRPr="00D96E94">
              <w:rPr>
                <w:rFonts w:asciiTheme="majorHAnsi" w:hAnsiTheme="majorHAnsi" w:cs="Times"/>
                <w:color w:val="000000"/>
                <w:sz w:val="26"/>
                <w:szCs w:val="26"/>
              </w:rPr>
              <w:t>Davie ,</w:t>
            </w:r>
            <w:proofErr w:type="gramEnd"/>
            <w:r w:rsidRPr="00D96E94">
              <w:rPr>
                <w:rFonts w:asciiTheme="majorHAnsi" w:hAnsiTheme="majorHAnsi" w:cs="Times"/>
                <w:color w:val="000000"/>
                <w:sz w:val="26"/>
                <w:szCs w:val="26"/>
              </w:rPr>
              <w:t xml:space="preserve"> “Computer Network </w:t>
            </w:r>
            <w:proofErr w:type="spellStart"/>
            <w:r w:rsidRPr="00D96E94">
              <w:rPr>
                <w:rFonts w:asciiTheme="majorHAnsi" w:hAnsiTheme="majorHAnsi" w:cs="Times"/>
                <w:color w:val="000000"/>
                <w:sz w:val="26"/>
                <w:szCs w:val="26"/>
              </w:rPr>
              <w:t>Asystem</w:t>
            </w:r>
            <w:proofErr w:type="spellEnd"/>
            <w:r w:rsidRPr="00D96E94">
              <w:rPr>
                <w:rFonts w:asciiTheme="majorHAnsi" w:hAnsiTheme="majorHAnsi" w:cs="Times"/>
                <w:color w:val="000000"/>
                <w:sz w:val="26"/>
                <w:szCs w:val="26"/>
              </w:rPr>
              <w:t xml:space="preserve"> Approach”, 2012.</w:t>
            </w:r>
          </w:p>
          <w:p w:rsidR="00D96E94" w:rsidRPr="00D96E94" w:rsidRDefault="00D96E94" w:rsidP="00D96E94">
            <w:pPr>
              <w:rPr>
                <w:rFonts w:asciiTheme="majorHAnsi" w:hAnsiTheme="majorHAnsi"/>
                <w:sz w:val="26"/>
                <w:szCs w:val="26"/>
              </w:rPr>
            </w:pPr>
            <w:r w:rsidRPr="00D96E94">
              <w:rPr>
                <w:rFonts w:asciiTheme="majorHAnsi" w:hAnsiTheme="majorHAnsi" w:cs="Times"/>
                <w:color w:val="000000"/>
                <w:sz w:val="26"/>
                <w:szCs w:val="26"/>
              </w:rPr>
              <w:t>Austin community college. “Computer networking” Airlangga.2002</w:t>
            </w:r>
          </w:p>
          <w:p w:rsidR="00610119" w:rsidRPr="00EA40AA" w:rsidRDefault="00610119" w:rsidP="00EA40AA">
            <w:pPr>
              <w:pStyle w:val="TableParagraph"/>
              <w:ind w:left="343" w:right="683" w:hanging="425"/>
              <w:rPr>
                <w:rFonts w:asciiTheme="minorHAnsi" w:hAnsiTheme="minorHAnsi" w:cstheme="minorHAnsi"/>
              </w:rPr>
            </w:pPr>
          </w:p>
        </w:tc>
      </w:tr>
      <w:tr w:rsidR="00C56E5F" w:rsidTr="00BA015B">
        <w:tc>
          <w:tcPr>
            <w:tcW w:w="1382" w:type="dxa"/>
            <w:shd w:val="clear" w:color="auto" w:fill="auto"/>
          </w:tcPr>
          <w:p w:rsidR="00C56E5F" w:rsidRDefault="00C56E5F" w:rsidP="006101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  <w:p w:rsidR="00B6294D" w:rsidRPr="00A2686D" w:rsidRDefault="00B6294D" w:rsidP="00B6294D">
            <w:pPr>
              <w:spacing w:after="0" w:line="240" w:lineRule="auto"/>
              <w:jc w:val="center"/>
              <w:rPr>
                <w:b/>
              </w:rPr>
            </w:pPr>
            <w:r>
              <w:t xml:space="preserve">9 </w:t>
            </w:r>
            <w:proofErr w:type="spellStart"/>
            <w:r>
              <w:t>oktober</w:t>
            </w:r>
            <w:proofErr w:type="spellEnd"/>
            <w:r>
              <w:t xml:space="preserve"> 2018</w:t>
            </w:r>
          </w:p>
          <w:p w:rsidR="00B6294D" w:rsidRDefault="00B6294D" w:rsidP="0061011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2" w:type="dxa"/>
            <w:shd w:val="clear" w:color="auto" w:fill="auto"/>
          </w:tcPr>
          <w:p w:rsidR="00EF4214" w:rsidRPr="00677FE5" w:rsidRDefault="00EF4214" w:rsidP="00EF4214">
            <w:proofErr w:type="spellStart"/>
            <w:r>
              <w:t>jaringan</w:t>
            </w:r>
            <w:proofErr w:type="spellEnd"/>
            <w:r>
              <w:t xml:space="preserve"> internet</w:t>
            </w:r>
          </w:p>
          <w:p w:rsidR="00EF4214" w:rsidRDefault="00EF4214" w:rsidP="00EF421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proofErr w:type="spellStart"/>
            <w:r>
              <w:t>Pengertian</w:t>
            </w:r>
            <w:proofErr w:type="spellEnd"/>
          </w:p>
          <w:p w:rsidR="00D96E94" w:rsidRDefault="00EF4214" w:rsidP="00D96E9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proofErr w:type="spellStart"/>
            <w:r>
              <w:t>Badan</w:t>
            </w:r>
            <w:proofErr w:type="spellEnd"/>
            <w:r>
              <w:t xml:space="preserve"> –</w:t>
            </w:r>
            <w:proofErr w:type="spellStart"/>
            <w:r>
              <w:t>badan</w:t>
            </w:r>
            <w:proofErr w:type="spellEnd"/>
            <w:r>
              <w:t xml:space="preserve"> </w:t>
            </w:r>
            <w:proofErr w:type="spellStart"/>
            <w:r>
              <w:t>pengatur</w:t>
            </w:r>
            <w:proofErr w:type="spellEnd"/>
            <w:r>
              <w:t xml:space="preserve"> internet</w:t>
            </w:r>
          </w:p>
          <w:p w:rsidR="00C56E5F" w:rsidRDefault="00EF4214" w:rsidP="00D96E9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Model </w:t>
            </w:r>
            <w:proofErr w:type="spellStart"/>
            <w:r>
              <w:t>pengalamatan</w:t>
            </w:r>
            <w:proofErr w:type="spellEnd"/>
            <w:r>
              <w:t xml:space="preserve"> di internet</w:t>
            </w:r>
          </w:p>
        </w:tc>
        <w:tc>
          <w:tcPr>
            <w:tcW w:w="4420" w:type="dxa"/>
            <w:shd w:val="clear" w:color="auto" w:fill="auto"/>
          </w:tcPr>
          <w:p w:rsidR="00D96E94" w:rsidRPr="00D96E94" w:rsidRDefault="00D96E94" w:rsidP="00D96E94">
            <w:pPr>
              <w:rPr>
                <w:rFonts w:asciiTheme="majorHAnsi" w:hAnsiTheme="majorHAnsi"/>
                <w:sz w:val="26"/>
                <w:szCs w:val="26"/>
              </w:rPr>
            </w:pPr>
            <w:r w:rsidRPr="00D96E94">
              <w:rPr>
                <w:rFonts w:asciiTheme="majorHAnsi" w:hAnsiTheme="majorHAnsi"/>
                <w:sz w:val="26"/>
                <w:szCs w:val="26"/>
              </w:rPr>
              <w:t xml:space="preserve">B. A. </w:t>
            </w:r>
            <w:proofErr w:type="spellStart"/>
            <w:r w:rsidRPr="00D96E94">
              <w:rPr>
                <w:rFonts w:asciiTheme="majorHAnsi" w:hAnsiTheme="majorHAnsi"/>
                <w:sz w:val="26"/>
                <w:szCs w:val="26"/>
              </w:rPr>
              <w:t>Forouzan</w:t>
            </w:r>
            <w:proofErr w:type="spellEnd"/>
            <w:r w:rsidRPr="00D96E94">
              <w:rPr>
                <w:rFonts w:asciiTheme="majorHAnsi" w:hAnsiTheme="majorHAnsi"/>
                <w:sz w:val="26"/>
                <w:szCs w:val="26"/>
              </w:rPr>
              <w:t xml:space="preserve">, DATA COMMUNICATIONS AND NETWORKING, vol. 32. 2010. </w:t>
            </w:r>
          </w:p>
          <w:p w:rsidR="00D96E94" w:rsidRPr="00D96E94" w:rsidRDefault="00D96E94" w:rsidP="00D96E9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56E5F" w:rsidRPr="00EA40AA" w:rsidRDefault="00C56E5F" w:rsidP="00EA40AA">
            <w:pPr>
              <w:pStyle w:val="TableParagraph"/>
              <w:ind w:left="343" w:right="683" w:hanging="425"/>
              <w:rPr>
                <w:rFonts w:asciiTheme="minorHAnsi" w:hAnsiTheme="minorHAnsi" w:cstheme="minorHAnsi"/>
              </w:rPr>
            </w:pPr>
          </w:p>
        </w:tc>
      </w:tr>
      <w:tr w:rsidR="00EF4214" w:rsidTr="00BA015B">
        <w:tc>
          <w:tcPr>
            <w:tcW w:w="1382" w:type="dxa"/>
            <w:shd w:val="clear" w:color="auto" w:fill="auto"/>
          </w:tcPr>
          <w:p w:rsidR="00EF4214" w:rsidRDefault="00EF4214" w:rsidP="00EF42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VII</w:t>
            </w:r>
          </w:p>
          <w:p w:rsidR="00B6294D" w:rsidRPr="00A2686D" w:rsidRDefault="00B6294D" w:rsidP="00B6294D">
            <w:pPr>
              <w:spacing w:after="0" w:line="240" w:lineRule="auto"/>
              <w:jc w:val="center"/>
              <w:rPr>
                <w:b/>
              </w:rPr>
            </w:pPr>
            <w:r>
              <w:t>16</w:t>
            </w:r>
            <w:r>
              <w:t xml:space="preserve"> </w:t>
            </w:r>
            <w:proofErr w:type="spellStart"/>
            <w:r>
              <w:t>oktober</w:t>
            </w:r>
            <w:proofErr w:type="spellEnd"/>
            <w:r>
              <w:t xml:space="preserve"> 2018</w:t>
            </w:r>
          </w:p>
          <w:p w:rsidR="00B6294D" w:rsidRDefault="00B6294D" w:rsidP="00EF421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12" w:type="dxa"/>
            <w:shd w:val="clear" w:color="auto" w:fill="auto"/>
          </w:tcPr>
          <w:p w:rsidR="00EF4214" w:rsidRDefault="00EF4214" w:rsidP="00EF4214">
            <w:proofErr w:type="spellStart"/>
            <w:r>
              <w:t>Subnetting</w:t>
            </w:r>
            <w:proofErr w:type="spellEnd"/>
          </w:p>
          <w:p w:rsidR="00EF4214" w:rsidRDefault="00EF4214" w:rsidP="00EF4214">
            <w:pPr>
              <w:pStyle w:val="ListParagraph"/>
              <w:numPr>
                <w:ilvl w:val="0"/>
                <w:numId w:val="24"/>
              </w:numPr>
            </w:pP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subnetting</w:t>
            </w:r>
            <w:proofErr w:type="spellEnd"/>
          </w:p>
          <w:p w:rsidR="00EF4214" w:rsidRDefault="00EF4214" w:rsidP="00EF4214">
            <w:pPr>
              <w:pStyle w:val="ListParagraph"/>
              <w:numPr>
                <w:ilvl w:val="0"/>
                <w:numId w:val="24"/>
              </w:numPr>
            </w:pPr>
            <w:proofErr w:type="spellStart"/>
            <w:r>
              <w:t>Pembentukan</w:t>
            </w:r>
            <w:proofErr w:type="spellEnd"/>
            <w:r>
              <w:t xml:space="preserve"> subnet</w:t>
            </w:r>
          </w:p>
          <w:p w:rsidR="00EF4214" w:rsidRDefault="00EF4214" w:rsidP="00EF4214">
            <w:pPr>
              <w:pStyle w:val="ListParagraph"/>
              <w:numPr>
                <w:ilvl w:val="0"/>
                <w:numId w:val="24"/>
              </w:numPr>
            </w:pPr>
            <w:r>
              <w:t xml:space="preserve">Cara </w:t>
            </w:r>
            <w:proofErr w:type="spellStart"/>
            <w:r>
              <w:t>pembentukan</w:t>
            </w:r>
            <w:proofErr w:type="spellEnd"/>
            <w:r>
              <w:t xml:space="preserve"> subnet</w:t>
            </w:r>
          </w:p>
        </w:tc>
        <w:tc>
          <w:tcPr>
            <w:tcW w:w="4420" w:type="dxa"/>
            <w:shd w:val="clear" w:color="auto" w:fill="auto"/>
          </w:tcPr>
          <w:p w:rsidR="00D96E94" w:rsidRPr="00D96E94" w:rsidRDefault="00D96E94" w:rsidP="00D96E94">
            <w:pPr>
              <w:rPr>
                <w:rFonts w:asciiTheme="majorHAnsi" w:hAnsiTheme="majorHAnsi"/>
                <w:sz w:val="26"/>
                <w:szCs w:val="26"/>
              </w:rPr>
            </w:pPr>
            <w:r w:rsidRPr="00D96E94">
              <w:rPr>
                <w:rFonts w:asciiTheme="majorHAnsi" w:hAnsiTheme="majorHAnsi"/>
                <w:sz w:val="26"/>
                <w:szCs w:val="26"/>
              </w:rPr>
              <w:t xml:space="preserve">B. A. </w:t>
            </w:r>
            <w:proofErr w:type="spellStart"/>
            <w:r w:rsidRPr="00D96E94">
              <w:rPr>
                <w:rFonts w:asciiTheme="majorHAnsi" w:hAnsiTheme="majorHAnsi"/>
                <w:sz w:val="26"/>
                <w:szCs w:val="26"/>
              </w:rPr>
              <w:t>Forouzan</w:t>
            </w:r>
            <w:proofErr w:type="spellEnd"/>
            <w:r w:rsidRPr="00D96E94">
              <w:rPr>
                <w:rFonts w:asciiTheme="majorHAnsi" w:hAnsiTheme="majorHAnsi"/>
                <w:sz w:val="26"/>
                <w:szCs w:val="26"/>
              </w:rPr>
              <w:t xml:space="preserve">, DATA COMMUNICATIONS AND NETWORKING, vol. 32. 2010. </w:t>
            </w:r>
          </w:p>
          <w:p w:rsidR="00D96E94" w:rsidRPr="00D96E94" w:rsidRDefault="00D96E94" w:rsidP="00D96E94">
            <w:pPr>
              <w:rPr>
                <w:rFonts w:asciiTheme="majorHAnsi" w:hAnsiTheme="majorHAnsi"/>
                <w:sz w:val="26"/>
                <w:szCs w:val="26"/>
              </w:rPr>
            </w:pPr>
            <w:r w:rsidRPr="00D96E94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T. </w:t>
            </w:r>
            <w:proofErr w:type="spellStart"/>
            <w:r w:rsidRPr="00D96E94">
              <w:rPr>
                <w:rFonts w:asciiTheme="majorHAnsi" w:hAnsiTheme="majorHAnsi"/>
                <w:color w:val="000000"/>
                <w:sz w:val="26"/>
                <w:szCs w:val="26"/>
              </w:rPr>
              <w:t>Lammle</w:t>
            </w:r>
            <w:proofErr w:type="spellEnd"/>
            <w:r w:rsidRPr="00D96E94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D96E94">
              <w:rPr>
                <w:rFonts w:asciiTheme="majorHAnsi" w:hAnsiTheme="majorHAnsi" w:cs="Times"/>
                <w:color w:val="000000"/>
                <w:sz w:val="26"/>
                <w:szCs w:val="26"/>
              </w:rPr>
              <w:t>CompTIA</w:t>
            </w:r>
            <w:proofErr w:type="spellEnd"/>
            <w:r w:rsidRPr="00D96E94">
              <w:rPr>
                <w:rFonts w:asciiTheme="majorHAnsi" w:hAnsiTheme="majorHAnsi" w:cs="Times"/>
                <w:color w:val="000000"/>
                <w:sz w:val="26"/>
                <w:szCs w:val="26"/>
              </w:rPr>
              <w:t xml:space="preserve"> Network+ Deluxe Study Guide</w:t>
            </w:r>
            <w:r w:rsidRPr="00D96E94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96E94">
              <w:rPr>
                <w:rFonts w:asciiTheme="majorHAnsi" w:hAnsiTheme="majorHAnsi"/>
                <w:color w:val="000000"/>
                <w:sz w:val="26"/>
                <w:szCs w:val="26"/>
              </w:rPr>
              <w:t>Sybex</w:t>
            </w:r>
            <w:proofErr w:type="spellEnd"/>
            <w:r w:rsidRPr="00D96E94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, 2009. </w:t>
            </w:r>
          </w:p>
          <w:p w:rsidR="00EF4214" w:rsidRPr="00EA40AA" w:rsidRDefault="00EF4214" w:rsidP="00EF4214">
            <w:pPr>
              <w:pStyle w:val="TableParagraph"/>
              <w:ind w:left="343" w:right="683" w:hanging="425"/>
              <w:rPr>
                <w:rFonts w:asciiTheme="minorHAnsi" w:hAnsiTheme="minorHAnsi" w:cstheme="minorHAnsi"/>
              </w:rPr>
            </w:pPr>
          </w:p>
        </w:tc>
      </w:tr>
      <w:tr w:rsidR="00EF4214" w:rsidTr="00BA015B">
        <w:tc>
          <w:tcPr>
            <w:tcW w:w="1382" w:type="dxa"/>
            <w:shd w:val="clear" w:color="auto" w:fill="548DD4"/>
            <w:vAlign w:val="center"/>
          </w:tcPr>
          <w:p w:rsidR="00EF4214" w:rsidRPr="00A2686D" w:rsidRDefault="00EF4214" w:rsidP="00EF4214">
            <w:pPr>
              <w:spacing w:after="0" w:line="240" w:lineRule="auto"/>
              <w:jc w:val="center"/>
              <w:rPr>
                <w:b/>
              </w:rPr>
            </w:pPr>
            <w:r w:rsidRPr="00A2686D">
              <w:rPr>
                <w:b/>
              </w:rPr>
              <w:t>VIII</w:t>
            </w:r>
          </w:p>
          <w:p w:rsidR="00EF4214" w:rsidRDefault="00EF4214" w:rsidP="00EF4214">
            <w:pPr>
              <w:spacing w:after="0" w:line="240" w:lineRule="auto"/>
              <w:jc w:val="center"/>
            </w:pPr>
            <w:r>
              <w:t xml:space="preserve">23 </w:t>
            </w:r>
            <w:proofErr w:type="spellStart"/>
            <w:r>
              <w:t>oktober</w:t>
            </w:r>
            <w:proofErr w:type="spellEnd"/>
            <w:r>
              <w:t xml:space="preserve"> 2018</w:t>
            </w:r>
          </w:p>
        </w:tc>
        <w:tc>
          <w:tcPr>
            <w:tcW w:w="4512" w:type="dxa"/>
            <w:shd w:val="clear" w:color="auto" w:fill="548DD4"/>
            <w:vAlign w:val="center"/>
          </w:tcPr>
          <w:p w:rsidR="00EF4214" w:rsidRDefault="00EF4214" w:rsidP="00EF4214">
            <w:pPr>
              <w:tabs>
                <w:tab w:val="left" w:pos="3105"/>
              </w:tabs>
              <w:spacing w:after="0" w:line="240" w:lineRule="auto"/>
              <w:jc w:val="center"/>
            </w:pPr>
            <w:r>
              <w:t>MID TEST</w:t>
            </w:r>
          </w:p>
        </w:tc>
        <w:tc>
          <w:tcPr>
            <w:tcW w:w="4420" w:type="dxa"/>
            <w:shd w:val="clear" w:color="auto" w:fill="548DD4"/>
          </w:tcPr>
          <w:p w:rsidR="00EF4214" w:rsidRDefault="00EF4214" w:rsidP="00EF4214">
            <w:pPr>
              <w:tabs>
                <w:tab w:val="left" w:pos="3105"/>
              </w:tabs>
              <w:spacing w:after="0" w:line="240" w:lineRule="auto"/>
            </w:pPr>
          </w:p>
        </w:tc>
      </w:tr>
      <w:tr w:rsidR="00EF4214" w:rsidTr="00BA015B">
        <w:tc>
          <w:tcPr>
            <w:tcW w:w="1382" w:type="dxa"/>
            <w:shd w:val="clear" w:color="auto" w:fill="FFFFFF" w:themeFill="background1"/>
            <w:vAlign w:val="center"/>
          </w:tcPr>
          <w:p w:rsidR="00EF4214" w:rsidRDefault="00EF4214" w:rsidP="00EF42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IX, X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XI</w:t>
            </w:r>
          </w:p>
          <w:p w:rsidR="00B6294D" w:rsidRDefault="00B6294D" w:rsidP="00EF42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24 </w:t>
            </w:r>
            <w:proofErr w:type="spellStart"/>
            <w:r>
              <w:rPr>
                <w:b/>
              </w:rPr>
              <w:t>oktober</w:t>
            </w:r>
            <w:proofErr w:type="spellEnd"/>
          </w:p>
          <w:p w:rsidR="00B6294D" w:rsidRPr="00A2686D" w:rsidRDefault="00B6294D" w:rsidP="00EF42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8 </w:t>
            </w:r>
            <w:proofErr w:type="spellStart"/>
            <w:r>
              <w:rPr>
                <w:b/>
              </w:rPr>
              <w:t>november</w:t>
            </w:r>
            <w:proofErr w:type="spellEnd"/>
            <w:r>
              <w:rPr>
                <w:b/>
              </w:rPr>
              <w:t xml:space="preserve"> 2018</w:t>
            </w:r>
          </w:p>
        </w:tc>
        <w:tc>
          <w:tcPr>
            <w:tcW w:w="4512" w:type="dxa"/>
            <w:shd w:val="clear" w:color="auto" w:fill="FFFFFF" w:themeFill="background1"/>
            <w:vAlign w:val="center"/>
          </w:tcPr>
          <w:p w:rsidR="00EF4214" w:rsidRDefault="00EF4214" w:rsidP="00EF4214">
            <w:r>
              <w:t xml:space="preserve">IP-UDP-TCP, </w:t>
            </w:r>
            <w:proofErr w:type="spellStart"/>
            <w:r>
              <w:t>ptocol</w:t>
            </w:r>
            <w:proofErr w:type="spellEnd"/>
            <w:r>
              <w:t xml:space="preserve"> TCP</w:t>
            </w:r>
          </w:p>
          <w:p w:rsidR="00EF4214" w:rsidRDefault="00EF4214" w:rsidP="00EF4214">
            <w:pPr>
              <w:pStyle w:val="ListParagraph"/>
              <w:numPr>
                <w:ilvl w:val="0"/>
                <w:numId w:val="25"/>
              </w:numPr>
            </w:pPr>
            <w:r>
              <w:t>Protocol</w:t>
            </w:r>
          </w:p>
          <w:p w:rsidR="00EF4214" w:rsidRDefault="00EF4214" w:rsidP="00EF4214">
            <w:pPr>
              <w:pStyle w:val="ListParagraph"/>
              <w:numPr>
                <w:ilvl w:val="0"/>
                <w:numId w:val="25"/>
              </w:numPr>
            </w:pPr>
            <w:proofErr w:type="spellStart"/>
            <w:r>
              <w:t>Stnadar</w:t>
            </w:r>
            <w:proofErr w:type="spellEnd"/>
            <w:r>
              <w:t xml:space="preserve"> TCP/IP</w:t>
            </w:r>
          </w:p>
          <w:p w:rsidR="00EF4214" w:rsidRDefault="00EF4214" w:rsidP="00EF4214">
            <w:pPr>
              <w:pStyle w:val="ListParagraph"/>
              <w:numPr>
                <w:ilvl w:val="0"/>
                <w:numId w:val="25"/>
              </w:numPr>
            </w:pPr>
            <w:proofErr w:type="spellStart"/>
            <w:r>
              <w:t>Kelas</w:t>
            </w:r>
            <w:proofErr w:type="spellEnd"/>
            <w:r>
              <w:t xml:space="preserve"> IP </w:t>
            </w:r>
            <w:proofErr w:type="spellStart"/>
            <w:r>
              <w:t>adress</w:t>
            </w:r>
            <w:proofErr w:type="spellEnd"/>
          </w:p>
          <w:p w:rsidR="00EF4214" w:rsidRDefault="00EF4214" w:rsidP="00EF4214">
            <w:pPr>
              <w:pStyle w:val="ListParagraph"/>
              <w:numPr>
                <w:ilvl w:val="0"/>
                <w:numId w:val="25"/>
              </w:numPr>
            </w:pPr>
            <w:r>
              <w:t xml:space="preserve">Network ID </w:t>
            </w:r>
            <w:proofErr w:type="spellStart"/>
            <w:r>
              <w:t>dan</w:t>
            </w:r>
            <w:proofErr w:type="spellEnd"/>
            <w:r>
              <w:t xml:space="preserve"> host ID</w:t>
            </w:r>
          </w:p>
          <w:p w:rsidR="00EF4214" w:rsidRDefault="00EF4214" w:rsidP="00EF4214">
            <w:pPr>
              <w:pStyle w:val="ListParagraph"/>
              <w:numPr>
                <w:ilvl w:val="0"/>
                <w:numId w:val="25"/>
              </w:numPr>
            </w:pP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Pengalamatan</w:t>
            </w:r>
            <w:proofErr w:type="spellEnd"/>
            <w:r>
              <w:t xml:space="preserve"> di internet</w:t>
            </w:r>
          </w:p>
          <w:p w:rsidR="00EF4214" w:rsidRDefault="00EF4214" w:rsidP="00EF4214">
            <w:pPr>
              <w:pStyle w:val="ListParagraph"/>
              <w:numPr>
                <w:ilvl w:val="0"/>
                <w:numId w:val="25"/>
              </w:numPr>
            </w:pPr>
            <w:proofErr w:type="spellStart"/>
            <w:r>
              <w:t>Layanan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di internet</w:t>
            </w:r>
          </w:p>
        </w:tc>
        <w:tc>
          <w:tcPr>
            <w:tcW w:w="4420" w:type="dxa"/>
            <w:shd w:val="clear" w:color="auto" w:fill="FFFFFF" w:themeFill="background1"/>
          </w:tcPr>
          <w:p w:rsidR="00EF4214" w:rsidRDefault="00EF4214" w:rsidP="00EF4214">
            <w:pPr>
              <w:tabs>
                <w:tab w:val="left" w:pos="3105"/>
              </w:tabs>
              <w:spacing w:after="0" w:line="240" w:lineRule="auto"/>
            </w:pPr>
          </w:p>
          <w:p w:rsidR="00D96E94" w:rsidRPr="00D96E94" w:rsidRDefault="00D96E94" w:rsidP="00D96E94">
            <w:pPr>
              <w:rPr>
                <w:rFonts w:asciiTheme="majorHAnsi" w:hAnsiTheme="majorHAnsi"/>
                <w:sz w:val="26"/>
                <w:szCs w:val="26"/>
              </w:rPr>
            </w:pPr>
            <w:r w:rsidRPr="00D96E94">
              <w:rPr>
                <w:rFonts w:asciiTheme="majorHAnsi" w:hAnsiTheme="majorHAnsi"/>
                <w:sz w:val="26"/>
                <w:szCs w:val="26"/>
              </w:rPr>
              <w:t xml:space="preserve">W. Stallings, Wireless Communications and Networks. Pearson Prentice Hall, 2002. </w:t>
            </w:r>
          </w:p>
          <w:p w:rsidR="00D96E94" w:rsidRPr="00D96E94" w:rsidRDefault="00D96E94" w:rsidP="00D96E94">
            <w:pPr>
              <w:rPr>
                <w:rFonts w:asciiTheme="majorHAnsi" w:hAnsiTheme="majorHAnsi"/>
                <w:sz w:val="26"/>
                <w:szCs w:val="26"/>
              </w:rPr>
            </w:pPr>
            <w:r w:rsidRPr="00D96E94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T. </w:t>
            </w:r>
            <w:proofErr w:type="spellStart"/>
            <w:r w:rsidRPr="00D96E94">
              <w:rPr>
                <w:rFonts w:asciiTheme="majorHAnsi" w:hAnsiTheme="majorHAnsi"/>
                <w:color w:val="000000"/>
                <w:sz w:val="26"/>
                <w:szCs w:val="26"/>
              </w:rPr>
              <w:t>Lammle</w:t>
            </w:r>
            <w:proofErr w:type="spellEnd"/>
            <w:r w:rsidRPr="00D96E94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D96E94">
              <w:rPr>
                <w:rFonts w:asciiTheme="majorHAnsi" w:hAnsiTheme="majorHAnsi" w:cs="Times"/>
                <w:color w:val="000000"/>
                <w:sz w:val="26"/>
                <w:szCs w:val="26"/>
              </w:rPr>
              <w:t>CompTIA</w:t>
            </w:r>
            <w:proofErr w:type="spellEnd"/>
            <w:r w:rsidRPr="00D96E94">
              <w:rPr>
                <w:rFonts w:asciiTheme="majorHAnsi" w:hAnsiTheme="majorHAnsi" w:cs="Times"/>
                <w:color w:val="000000"/>
                <w:sz w:val="26"/>
                <w:szCs w:val="26"/>
              </w:rPr>
              <w:t xml:space="preserve"> Network+ Deluxe Study Guide</w:t>
            </w:r>
            <w:r w:rsidRPr="00D96E94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96E94">
              <w:rPr>
                <w:rFonts w:asciiTheme="majorHAnsi" w:hAnsiTheme="majorHAnsi"/>
                <w:color w:val="000000"/>
                <w:sz w:val="26"/>
                <w:szCs w:val="26"/>
              </w:rPr>
              <w:t>Sybex</w:t>
            </w:r>
            <w:proofErr w:type="spellEnd"/>
            <w:r w:rsidRPr="00D96E94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, 2009. </w:t>
            </w:r>
          </w:p>
          <w:p w:rsidR="00EF4214" w:rsidRDefault="00EF4214" w:rsidP="00EF4214">
            <w:pPr>
              <w:tabs>
                <w:tab w:val="left" w:pos="3105"/>
              </w:tabs>
              <w:spacing w:after="0" w:line="240" w:lineRule="auto"/>
            </w:pPr>
          </w:p>
        </w:tc>
      </w:tr>
      <w:tr w:rsidR="00EF4214" w:rsidTr="00E66EF8">
        <w:trPr>
          <w:trHeight w:val="313"/>
        </w:trPr>
        <w:tc>
          <w:tcPr>
            <w:tcW w:w="1382" w:type="dxa"/>
            <w:shd w:val="clear" w:color="auto" w:fill="FFFFFF" w:themeFill="background1"/>
          </w:tcPr>
          <w:p w:rsidR="00EF4214" w:rsidRDefault="00EF4214" w:rsidP="00EF4214">
            <w:pPr>
              <w:spacing w:after="0" w:line="240" w:lineRule="auto"/>
              <w:jc w:val="center"/>
            </w:pPr>
            <w:r>
              <w:t xml:space="preserve">XII </w:t>
            </w:r>
            <w:proofErr w:type="spellStart"/>
            <w:r>
              <w:t>dan</w:t>
            </w:r>
            <w:proofErr w:type="spellEnd"/>
            <w:r>
              <w:t xml:space="preserve"> XIII</w:t>
            </w:r>
          </w:p>
          <w:p w:rsidR="00B6294D" w:rsidRDefault="00B6294D" w:rsidP="00EF4214">
            <w:pPr>
              <w:spacing w:after="0" w:line="240" w:lineRule="auto"/>
              <w:jc w:val="center"/>
            </w:pPr>
            <w:r>
              <w:rPr>
                <w:b/>
              </w:rPr>
              <w:t>15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</w:t>
            </w:r>
            <w:r w:rsidR="00E553B1">
              <w:rPr>
                <w:b/>
              </w:rPr>
              <w:t xml:space="preserve">22 </w:t>
            </w:r>
            <w:proofErr w:type="spellStart"/>
            <w:r>
              <w:rPr>
                <w:b/>
              </w:rPr>
              <w:t>november</w:t>
            </w:r>
            <w:proofErr w:type="spellEnd"/>
            <w:r>
              <w:rPr>
                <w:b/>
              </w:rPr>
              <w:t xml:space="preserve"> 2018</w:t>
            </w:r>
          </w:p>
        </w:tc>
        <w:tc>
          <w:tcPr>
            <w:tcW w:w="4512" w:type="dxa"/>
            <w:shd w:val="clear" w:color="auto" w:fill="FFFFFF" w:themeFill="background1"/>
          </w:tcPr>
          <w:p w:rsidR="00EF4214" w:rsidRDefault="00EF4214" w:rsidP="00EF4214">
            <w:pPr>
              <w:tabs>
                <w:tab w:val="left" w:pos="3105"/>
              </w:tabs>
              <w:spacing w:after="0" w:line="240" w:lineRule="auto"/>
            </w:pPr>
            <w:r>
              <w:t xml:space="preserve">Routing </w:t>
            </w:r>
            <w:proofErr w:type="spellStart"/>
            <w:r>
              <w:t>pada</w:t>
            </w:r>
            <w:proofErr w:type="spellEnd"/>
            <w:r>
              <w:t xml:space="preserve"> TCP/IP</w:t>
            </w:r>
          </w:p>
          <w:p w:rsidR="00EF4214" w:rsidRDefault="00EF4214" w:rsidP="00EF4214">
            <w:pPr>
              <w:pStyle w:val="ListParagraph"/>
              <w:numPr>
                <w:ilvl w:val="0"/>
                <w:numId w:val="26"/>
              </w:numPr>
              <w:tabs>
                <w:tab w:val="left" w:pos="3105"/>
              </w:tabs>
              <w:spacing w:after="0" w:line="240" w:lineRule="auto"/>
            </w:pPr>
            <w:proofErr w:type="spellStart"/>
            <w:r>
              <w:t>Pengetian</w:t>
            </w:r>
            <w:proofErr w:type="spellEnd"/>
            <w:r>
              <w:t xml:space="preserve"> routing</w:t>
            </w:r>
          </w:p>
          <w:p w:rsidR="00EF4214" w:rsidRDefault="00EF4214" w:rsidP="00EF4214">
            <w:pPr>
              <w:pStyle w:val="ListParagraph"/>
              <w:numPr>
                <w:ilvl w:val="0"/>
                <w:numId w:val="26"/>
              </w:numPr>
              <w:tabs>
                <w:tab w:val="left" w:pos="3105"/>
              </w:tabs>
              <w:spacing w:after="0" w:line="240" w:lineRule="auto"/>
            </w:pPr>
            <w:r>
              <w:t>Protocol routing</w:t>
            </w:r>
          </w:p>
          <w:p w:rsidR="00EF4214" w:rsidRDefault="00EF4214" w:rsidP="00EF4214">
            <w:pPr>
              <w:pStyle w:val="ListParagraph"/>
              <w:numPr>
                <w:ilvl w:val="0"/>
                <w:numId w:val="26"/>
              </w:numPr>
              <w:tabs>
                <w:tab w:val="left" w:pos="3105"/>
              </w:tabs>
              <w:spacing w:after="0" w:line="240" w:lineRule="auto"/>
            </w:pPr>
            <w:r>
              <w:t xml:space="preserve">Protocol IGP </w:t>
            </w:r>
            <w:proofErr w:type="spellStart"/>
            <w:r>
              <w:t>pada</w:t>
            </w:r>
            <w:proofErr w:type="spellEnd"/>
            <w:r>
              <w:t xml:space="preserve"> routing </w:t>
            </w:r>
            <w:proofErr w:type="spellStart"/>
            <w:r>
              <w:t>dinamik</w:t>
            </w:r>
            <w:proofErr w:type="spellEnd"/>
          </w:p>
          <w:p w:rsidR="00EF4214" w:rsidRDefault="00EF4214" w:rsidP="00EF4214">
            <w:pPr>
              <w:pStyle w:val="ListParagraph"/>
              <w:numPr>
                <w:ilvl w:val="0"/>
                <w:numId w:val="26"/>
              </w:numPr>
              <w:tabs>
                <w:tab w:val="left" w:pos="3105"/>
              </w:tabs>
              <w:spacing w:after="0" w:line="240" w:lineRule="auto"/>
            </w:pPr>
            <w:proofErr w:type="spellStart"/>
            <w:r>
              <w:t>Algoritma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protocol interior</w:t>
            </w:r>
          </w:p>
          <w:p w:rsidR="00EF4214" w:rsidRDefault="00EF4214" w:rsidP="00EF4214">
            <w:pPr>
              <w:pStyle w:val="ListParagraph"/>
              <w:numPr>
                <w:ilvl w:val="0"/>
                <w:numId w:val="26"/>
              </w:numPr>
              <w:tabs>
                <w:tab w:val="left" w:pos="3105"/>
              </w:tabs>
              <w:spacing w:after="0" w:line="240" w:lineRule="auto"/>
            </w:pP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lingkup</w:t>
            </w:r>
            <w:proofErr w:type="spellEnd"/>
            <w:r>
              <w:t xml:space="preserve"> (RIP) routing Information Protocol)</w:t>
            </w:r>
          </w:p>
        </w:tc>
        <w:tc>
          <w:tcPr>
            <w:tcW w:w="4420" w:type="dxa"/>
            <w:shd w:val="clear" w:color="auto" w:fill="FFFFFF" w:themeFill="background1"/>
          </w:tcPr>
          <w:p w:rsidR="00D96E94" w:rsidRPr="00D96E94" w:rsidRDefault="00D96E94" w:rsidP="00D96E94">
            <w:pPr>
              <w:rPr>
                <w:rFonts w:asciiTheme="majorHAnsi" w:hAnsiTheme="majorHAnsi"/>
                <w:sz w:val="26"/>
                <w:szCs w:val="26"/>
              </w:rPr>
            </w:pPr>
            <w:r w:rsidRPr="00D96E94">
              <w:rPr>
                <w:rFonts w:asciiTheme="majorHAnsi" w:hAnsiTheme="majorHAnsi" w:cs="Times"/>
                <w:color w:val="000000"/>
                <w:sz w:val="26"/>
                <w:szCs w:val="26"/>
              </w:rPr>
              <w:t>Austin community college. “Computer networking” Airlangga.2002</w:t>
            </w:r>
          </w:p>
          <w:p w:rsidR="00EF4214" w:rsidRDefault="00EF4214" w:rsidP="00EF4214">
            <w:pPr>
              <w:tabs>
                <w:tab w:val="left" w:pos="3105"/>
              </w:tabs>
              <w:spacing w:after="0" w:line="240" w:lineRule="auto"/>
            </w:pPr>
          </w:p>
        </w:tc>
      </w:tr>
      <w:tr w:rsidR="00EF4214" w:rsidTr="00E66EF8">
        <w:trPr>
          <w:trHeight w:val="313"/>
        </w:trPr>
        <w:tc>
          <w:tcPr>
            <w:tcW w:w="1382" w:type="dxa"/>
            <w:shd w:val="clear" w:color="auto" w:fill="FFFFFF" w:themeFill="background1"/>
          </w:tcPr>
          <w:p w:rsidR="00EF4214" w:rsidRDefault="00EF4214" w:rsidP="00EF4214">
            <w:pPr>
              <w:spacing w:after="0" w:line="240" w:lineRule="auto"/>
              <w:jc w:val="center"/>
            </w:pPr>
            <w:r>
              <w:t>XIV</w:t>
            </w:r>
          </w:p>
          <w:p w:rsidR="00B6294D" w:rsidRDefault="00E553B1" w:rsidP="00EF4214">
            <w:pPr>
              <w:spacing w:after="0" w:line="240" w:lineRule="auto"/>
              <w:jc w:val="center"/>
            </w:pPr>
            <w:r>
              <w:rPr>
                <w:b/>
              </w:rPr>
              <w:t>29</w:t>
            </w:r>
            <w:r w:rsidR="00B6294D">
              <w:rPr>
                <w:b/>
              </w:rPr>
              <w:t xml:space="preserve"> </w:t>
            </w:r>
            <w:proofErr w:type="spellStart"/>
            <w:r w:rsidR="00B6294D">
              <w:rPr>
                <w:b/>
              </w:rPr>
              <w:t>november</w:t>
            </w:r>
            <w:proofErr w:type="spellEnd"/>
            <w:r w:rsidR="00B6294D">
              <w:rPr>
                <w:b/>
              </w:rPr>
              <w:t xml:space="preserve"> 2018</w:t>
            </w:r>
          </w:p>
        </w:tc>
        <w:tc>
          <w:tcPr>
            <w:tcW w:w="4512" w:type="dxa"/>
            <w:shd w:val="clear" w:color="auto" w:fill="FFFFFF" w:themeFill="background1"/>
          </w:tcPr>
          <w:p w:rsidR="00EF4214" w:rsidRDefault="00EF4214" w:rsidP="00EF4214">
            <w:pPr>
              <w:tabs>
                <w:tab w:val="left" w:pos="3105"/>
              </w:tabs>
              <w:spacing w:after="0" w:line="240" w:lineRule="auto"/>
            </w:pP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keamanan</w:t>
            </w:r>
            <w:proofErr w:type="spellEnd"/>
            <w:r>
              <w:t xml:space="preserve"> </w:t>
            </w:r>
            <w:proofErr w:type="spellStart"/>
            <w:r>
              <w:t>jaringan</w:t>
            </w:r>
            <w:proofErr w:type="spellEnd"/>
            <w:r>
              <w:t xml:space="preserve"> </w:t>
            </w:r>
            <w:proofErr w:type="spellStart"/>
            <w:r>
              <w:t>komputer</w:t>
            </w:r>
            <w:proofErr w:type="spellEnd"/>
          </w:p>
          <w:p w:rsidR="00EF4214" w:rsidRDefault="00EF4214" w:rsidP="00EF4214">
            <w:pPr>
              <w:pStyle w:val="ListParagraph"/>
              <w:numPr>
                <w:ilvl w:val="0"/>
                <w:numId w:val="27"/>
              </w:numPr>
              <w:tabs>
                <w:tab w:val="left" w:pos="3105"/>
              </w:tabs>
              <w:spacing w:after="0" w:line="240" w:lineRule="auto"/>
            </w:pPr>
            <w:proofErr w:type="spellStart"/>
            <w:r>
              <w:t>Strategi</w:t>
            </w:r>
            <w:proofErr w:type="spellEnd"/>
            <w:r>
              <w:t xml:space="preserve"> </w:t>
            </w:r>
            <w:proofErr w:type="spellStart"/>
            <w:r>
              <w:t>merancang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keamanan</w:t>
            </w:r>
            <w:proofErr w:type="spellEnd"/>
          </w:p>
          <w:p w:rsidR="00EF4214" w:rsidRDefault="00EF4214" w:rsidP="00EF4214">
            <w:pPr>
              <w:pStyle w:val="ListParagraph"/>
              <w:numPr>
                <w:ilvl w:val="0"/>
                <w:numId w:val="27"/>
              </w:numPr>
              <w:tabs>
                <w:tab w:val="left" w:pos="3105"/>
              </w:tabs>
              <w:spacing w:after="0" w:line="240" w:lineRule="auto"/>
            </w:pPr>
            <w:proofErr w:type="spellStart"/>
            <w:r>
              <w:t>Peningkatan</w:t>
            </w:r>
            <w:proofErr w:type="spellEnd"/>
            <w:r>
              <w:t xml:space="preserve"> </w:t>
            </w:r>
            <w:proofErr w:type="spellStart"/>
            <w:r>
              <w:t>keamanan</w:t>
            </w:r>
            <w:proofErr w:type="spellEnd"/>
            <w:r>
              <w:t xml:space="preserve"> </w:t>
            </w:r>
            <w:proofErr w:type="spellStart"/>
            <w:r>
              <w:t>jaringan</w:t>
            </w:r>
            <w:proofErr w:type="spellEnd"/>
          </w:p>
          <w:p w:rsidR="00EF4214" w:rsidRDefault="00EF4214" w:rsidP="00EF4214">
            <w:pPr>
              <w:pStyle w:val="ListParagraph"/>
              <w:numPr>
                <w:ilvl w:val="0"/>
                <w:numId w:val="27"/>
              </w:numPr>
              <w:tabs>
                <w:tab w:val="left" w:pos="3105"/>
              </w:tabs>
              <w:spacing w:after="0" w:line="240" w:lineRule="auto"/>
            </w:pPr>
            <w:proofErr w:type="spellStart"/>
            <w:r>
              <w:t>Variasi</w:t>
            </w:r>
            <w:proofErr w:type="spellEnd"/>
            <w:r>
              <w:t xml:space="preserve"> </w:t>
            </w:r>
            <w:proofErr w:type="spellStart"/>
            <w:r>
              <w:t>arsitektur</w:t>
            </w:r>
            <w:proofErr w:type="spellEnd"/>
            <w:r>
              <w:t xml:space="preserve"> firewall</w:t>
            </w:r>
          </w:p>
          <w:p w:rsidR="00EF4214" w:rsidRDefault="00EF4214" w:rsidP="00EF4214">
            <w:pPr>
              <w:pStyle w:val="ListParagraph"/>
              <w:numPr>
                <w:ilvl w:val="0"/>
                <w:numId w:val="27"/>
              </w:numPr>
              <w:tabs>
                <w:tab w:val="left" w:pos="3105"/>
              </w:tabs>
              <w:spacing w:after="0" w:line="240" w:lineRule="auto"/>
            </w:pPr>
            <w:r>
              <w:t>Software firewall</w:t>
            </w:r>
          </w:p>
        </w:tc>
        <w:tc>
          <w:tcPr>
            <w:tcW w:w="4420" w:type="dxa"/>
            <w:shd w:val="clear" w:color="auto" w:fill="FFFFFF" w:themeFill="background1"/>
          </w:tcPr>
          <w:p w:rsidR="00D96E94" w:rsidRPr="00D96E94" w:rsidRDefault="00D96E94" w:rsidP="00D96E94">
            <w:pPr>
              <w:rPr>
                <w:rFonts w:asciiTheme="majorHAnsi" w:hAnsiTheme="majorHAnsi"/>
                <w:sz w:val="26"/>
                <w:szCs w:val="26"/>
              </w:rPr>
            </w:pPr>
            <w:r w:rsidRPr="00D96E94">
              <w:rPr>
                <w:rFonts w:asciiTheme="majorHAnsi" w:hAnsiTheme="majorHAnsi" w:cs="Times"/>
                <w:color w:val="000000"/>
                <w:sz w:val="26"/>
                <w:szCs w:val="26"/>
              </w:rPr>
              <w:t>Austin community college. “Computer networking” Airlangga.2002</w:t>
            </w:r>
          </w:p>
          <w:p w:rsidR="00EF4214" w:rsidRDefault="00EF4214" w:rsidP="00EF4214">
            <w:pPr>
              <w:tabs>
                <w:tab w:val="left" w:pos="3105"/>
              </w:tabs>
              <w:spacing w:after="0" w:line="240" w:lineRule="auto"/>
            </w:pPr>
          </w:p>
        </w:tc>
      </w:tr>
      <w:tr w:rsidR="00EF4214" w:rsidTr="00E66EF8">
        <w:trPr>
          <w:trHeight w:val="313"/>
        </w:trPr>
        <w:tc>
          <w:tcPr>
            <w:tcW w:w="1382" w:type="dxa"/>
            <w:shd w:val="clear" w:color="auto" w:fill="FFFFFF" w:themeFill="background1"/>
          </w:tcPr>
          <w:p w:rsidR="00EF4214" w:rsidRDefault="00EF4214" w:rsidP="00EF4214">
            <w:pPr>
              <w:spacing w:after="0" w:line="240" w:lineRule="auto"/>
              <w:jc w:val="center"/>
            </w:pPr>
            <w:r>
              <w:t>XV</w:t>
            </w:r>
          </w:p>
          <w:p w:rsidR="00B6294D" w:rsidRDefault="00E553B1" w:rsidP="00E553B1">
            <w:pPr>
              <w:spacing w:after="0" w:line="240" w:lineRule="auto"/>
              <w:jc w:val="center"/>
            </w:pPr>
            <w:r>
              <w:rPr>
                <w:b/>
              </w:rPr>
              <w:t>6</w:t>
            </w:r>
            <w:r w:rsidR="00B6294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desember</w:t>
            </w:r>
            <w:proofErr w:type="spellEnd"/>
            <w:r w:rsidR="00B6294D">
              <w:rPr>
                <w:b/>
              </w:rPr>
              <w:t xml:space="preserve"> 2018</w:t>
            </w:r>
          </w:p>
        </w:tc>
        <w:tc>
          <w:tcPr>
            <w:tcW w:w="4512" w:type="dxa"/>
            <w:shd w:val="clear" w:color="auto" w:fill="FFFFFF" w:themeFill="background1"/>
          </w:tcPr>
          <w:p w:rsidR="00EF4214" w:rsidRDefault="00EF4214" w:rsidP="00EF4214">
            <w:pPr>
              <w:tabs>
                <w:tab w:val="left" w:pos="3105"/>
              </w:tabs>
              <w:spacing w:after="0" w:line="240" w:lineRule="auto"/>
            </w:pP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kriptografi</w:t>
            </w:r>
            <w:proofErr w:type="spellEnd"/>
          </w:p>
          <w:p w:rsidR="00EF4214" w:rsidRDefault="00EF4214" w:rsidP="00EF4214">
            <w:pPr>
              <w:pStyle w:val="ListParagraph"/>
              <w:numPr>
                <w:ilvl w:val="0"/>
                <w:numId w:val="28"/>
              </w:numPr>
              <w:tabs>
                <w:tab w:val="left" w:pos="3105"/>
              </w:tabs>
              <w:spacing w:after="0" w:line="240" w:lineRule="auto"/>
            </w:pPr>
            <w:proofErr w:type="spellStart"/>
            <w:r>
              <w:t>Kriptografi</w:t>
            </w:r>
            <w:proofErr w:type="spellEnd"/>
          </w:p>
          <w:p w:rsidR="00EF4214" w:rsidRDefault="00EF4214" w:rsidP="00EF4214">
            <w:pPr>
              <w:pStyle w:val="ListParagraph"/>
              <w:numPr>
                <w:ilvl w:val="0"/>
                <w:numId w:val="28"/>
              </w:numPr>
              <w:tabs>
                <w:tab w:val="left" w:pos="3105"/>
              </w:tabs>
              <w:spacing w:after="0" w:line="240" w:lineRule="auto"/>
            </w:pPr>
            <w:proofErr w:type="spellStart"/>
            <w:r>
              <w:t>Kriptografi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  <w:p w:rsidR="00EF4214" w:rsidRDefault="00EF4214" w:rsidP="00EF4214">
            <w:pPr>
              <w:pStyle w:val="ListParagraph"/>
              <w:numPr>
                <w:ilvl w:val="0"/>
                <w:numId w:val="28"/>
              </w:numPr>
              <w:tabs>
                <w:tab w:val="left" w:pos="3105"/>
              </w:tabs>
              <w:spacing w:after="0" w:line="240" w:lineRule="auto"/>
            </w:pPr>
            <w:proofErr w:type="spellStart"/>
            <w:r>
              <w:t>Mekanisme</w:t>
            </w:r>
            <w:proofErr w:type="spellEnd"/>
            <w:r>
              <w:t xml:space="preserve"> </w:t>
            </w:r>
            <w:proofErr w:type="spellStart"/>
            <w:r>
              <w:t>kriptografi</w:t>
            </w:r>
            <w:proofErr w:type="spellEnd"/>
          </w:p>
          <w:p w:rsidR="00EF4214" w:rsidRDefault="00EF4214" w:rsidP="00EF4214">
            <w:pPr>
              <w:pStyle w:val="ListParagraph"/>
              <w:numPr>
                <w:ilvl w:val="0"/>
                <w:numId w:val="28"/>
              </w:numPr>
              <w:tabs>
                <w:tab w:val="left" w:pos="3105"/>
              </w:tabs>
              <w:spacing w:after="0" w:line="240" w:lineRule="auto"/>
            </w:pPr>
            <w:proofErr w:type="spellStart"/>
            <w:r>
              <w:t>Keamanan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kriptografi</w:t>
            </w:r>
            <w:proofErr w:type="spellEnd"/>
          </w:p>
        </w:tc>
        <w:tc>
          <w:tcPr>
            <w:tcW w:w="4420" w:type="dxa"/>
            <w:shd w:val="clear" w:color="auto" w:fill="FFFFFF" w:themeFill="background1"/>
          </w:tcPr>
          <w:p w:rsidR="00D96E94" w:rsidRPr="00D96E94" w:rsidRDefault="00D96E94" w:rsidP="00D96E94">
            <w:pPr>
              <w:rPr>
                <w:rFonts w:asciiTheme="majorHAnsi" w:hAnsiTheme="majorHAnsi"/>
                <w:sz w:val="26"/>
                <w:szCs w:val="26"/>
              </w:rPr>
            </w:pPr>
            <w:r w:rsidRPr="00D96E94">
              <w:rPr>
                <w:rFonts w:asciiTheme="majorHAnsi" w:hAnsiTheme="majorHAnsi" w:cs="Times"/>
                <w:color w:val="000000"/>
                <w:sz w:val="26"/>
                <w:szCs w:val="26"/>
              </w:rPr>
              <w:t>Austin community college. “Computer networking” Airlangga.2002</w:t>
            </w:r>
          </w:p>
          <w:p w:rsidR="00EF4214" w:rsidRDefault="00EF4214" w:rsidP="00EF4214">
            <w:pPr>
              <w:tabs>
                <w:tab w:val="left" w:pos="3105"/>
              </w:tabs>
              <w:spacing w:after="0" w:line="240" w:lineRule="auto"/>
            </w:pPr>
          </w:p>
        </w:tc>
      </w:tr>
      <w:tr w:rsidR="00EF4214" w:rsidTr="00BA015B">
        <w:trPr>
          <w:trHeight w:val="313"/>
        </w:trPr>
        <w:tc>
          <w:tcPr>
            <w:tcW w:w="1382" w:type="dxa"/>
            <w:shd w:val="clear" w:color="auto" w:fill="8DB3E2" w:themeFill="text2" w:themeFillTint="66"/>
          </w:tcPr>
          <w:p w:rsidR="00EF4214" w:rsidRDefault="00EF4214" w:rsidP="00EF4214">
            <w:pPr>
              <w:spacing w:after="0" w:line="240" w:lineRule="auto"/>
              <w:jc w:val="center"/>
            </w:pPr>
          </w:p>
        </w:tc>
        <w:tc>
          <w:tcPr>
            <w:tcW w:w="4512" w:type="dxa"/>
            <w:shd w:val="clear" w:color="auto" w:fill="8DB3E2" w:themeFill="text2" w:themeFillTint="66"/>
          </w:tcPr>
          <w:p w:rsidR="00EF4214" w:rsidRDefault="00EF4214" w:rsidP="00EF4214">
            <w:pPr>
              <w:tabs>
                <w:tab w:val="left" w:pos="3105"/>
              </w:tabs>
              <w:spacing w:after="0" w:line="240" w:lineRule="auto"/>
            </w:pPr>
            <w:r>
              <w:t>FINAL TEST</w:t>
            </w:r>
          </w:p>
        </w:tc>
        <w:tc>
          <w:tcPr>
            <w:tcW w:w="4420" w:type="dxa"/>
            <w:shd w:val="clear" w:color="auto" w:fill="8DB3E2" w:themeFill="text2" w:themeFillTint="66"/>
          </w:tcPr>
          <w:p w:rsidR="00EF4214" w:rsidRDefault="00EF4214" w:rsidP="00EF4214">
            <w:pPr>
              <w:tabs>
                <w:tab w:val="left" w:pos="3105"/>
              </w:tabs>
              <w:spacing w:after="0" w:line="240" w:lineRule="auto"/>
            </w:pPr>
          </w:p>
        </w:tc>
      </w:tr>
      <w:tr w:rsidR="00EF4214" w:rsidTr="00962403">
        <w:trPr>
          <w:trHeight w:val="313"/>
        </w:trPr>
        <w:tc>
          <w:tcPr>
            <w:tcW w:w="10314" w:type="dxa"/>
            <w:gridSpan w:val="3"/>
            <w:shd w:val="clear" w:color="auto" w:fill="A6A6A6"/>
          </w:tcPr>
          <w:p w:rsidR="00EF4214" w:rsidRPr="00EC0CDD" w:rsidRDefault="00EF4214" w:rsidP="00EF4214">
            <w:pPr>
              <w:tabs>
                <w:tab w:val="left" w:pos="3105"/>
              </w:tabs>
              <w:spacing w:after="0" w:line="240" w:lineRule="auto"/>
              <w:rPr>
                <w:b/>
              </w:rPr>
            </w:pPr>
            <w:r w:rsidRPr="00EC0CDD">
              <w:rPr>
                <w:b/>
              </w:rPr>
              <w:t>PRASYARAT</w:t>
            </w:r>
          </w:p>
        </w:tc>
      </w:tr>
      <w:tr w:rsidR="00EF4214" w:rsidTr="00962403">
        <w:trPr>
          <w:trHeight w:val="313"/>
        </w:trPr>
        <w:tc>
          <w:tcPr>
            <w:tcW w:w="10314" w:type="dxa"/>
            <w:gridSpan w:val="3"/>
            <w:shd w:val="clear" w:color="auto" w:fill="FFFFFF"/>
          </w:tcPr>
          <w:p w:rsidR="00EF4214" w:rsidRPr="00EC0CDD" w:rsidRDefault="00EF4214" w:rsidP="00EF4214">
            <w:pPr>
              <w:tabs>
                <w:tab w:val="left" w:pos="3105"/>
              </w:tabs>
              <w:spacing w:after="0" w:line="240" w:lineRule="auto"/>
              <w:rPr>
                <w:b/>
              </w:rPr>
            </w:pPr>
          </w:p>
        </w:tc>
      </w:tr>
      <w:tr w:rsidR="00EF4214" w:rsidTr="00962403">
        <w:trPr>
          <w:trHeight w:val="313"/>
        </w:trPr>
        <w:tc>
          <w:tcPr>
            <w:tcW w:w="10314" w:type="dxa"/>
            <w:gridSpan w:val="3"/>
            <w:shd w:val="clear" w:color="auto" w:fill="A6A6A6"/>
          </w:tcPr>
          <w:p w:rsidR="00EF4214" w:rsidRPr="00EC0CDD" w:rsidRDefault="00EF4214" w:rsidP="00EF4214">
            <w:pPr>
              <w:tabs>
                <w:tab w:val="left" w:pos="3105"/>
              </w:tabs>
              <w:spacing w:after="0" w:line="240" w:lineRule="auto"/>
              <w:rPr>
                <w:b/>
              </w:rPr>
            </w:pPr>
            <w:r w:rsidRPr="00EC0CDD">
              <w:rPr>
                <w:b/>
              </w:rPr>
              <w:t>PUSTAKA/ REFERENSI</w:t>
            </w:r>
          </w:p>
        </w:tc>
      </w:tr>
      <w:tr w:rsidR="00EF4214" w:rsidTr="00962403">
        <w:trPr>
          <w:trHeight w:val="313"/>
        </w:trPr>
        <w:tc>
          <w:tcPr>
            <w:tcW w:w="10314" w:type="dxa"/>
            <w:gridSpan w:val="3"/>
            <w:shd w:val="clear" w:color="auto" w:fill="FFFFFF"/>
          </w:tcPr>
          <w:p w:rsidR="00EF4214" w:rsidRDefault="00EF4214" w:rsidP="00EF4214">
            <w:pPr>
              <w:spacing w:after="0" w:line="240" w:lineRule="auto"/>
              <w:rPr>
                <w:sz w:val="24"/>
                <w:szCs w:val="24"/>
              </w:rPr>
            </w:pPr>
          </w:p>
          <w:p w:rsidR="00EF4214" w:rsidRPr="00804079" w:rsidRDefault="00EF4214" w:rsidP="00EF4214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6"/>
                <w:szCs w:val="26"/>
              </w:rPr>
            </w:pPr>
            <w:bookmarkStart w:id="0" w:name="_GoBack"/>
            <w:bookmarkEnd w:id="0"/>
            <w:r w:rsidRPr="00804079">
              <w:rPr>
                <w:rFonts w:asciiTheme="majorHAnsi" w:hAnsiTheme="majorHAnsi"/>
                <w:sz w:val="26"/>
                <w:szCs w:val="26"/>
              </w:rPr>
              <w:t xml:space="preserve">W. Stallings, Wireless Communications and Networks. Pearson Prentice Hall, 2002. </w:t>
            </w:r>
          </w:p>
          <w:p w:rsidR="00EF4214" w:rsidRDefault="00EF4214" w:rsidP="00EF4214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6"/>
                <w:szCs w:val="26"/>
              </w:rPr>
            </w:pPr>
            <w:r w:rsidRPr="00804079">
              <w:rPr>
                <w:rFonts w:asciiTheme="majorHAnsi" w:hAnsiTheme="majorHAnsi"/>
                <w:sz w:val="26"/>
                <w:szCs w:val="26"/>
              </w:rPr>
              <w:t xml:space="preserve">B. A. </w:t>
            </w:r>
            <w:proofErr w:type="spellStart"/>
            <w:r w:rsidRPr="00804079">
              <w:rPr>
                <w:rFonts w:asciiTheme="majorHAnsi" w:hAnsiTheme="majorHAnsi"/>
                <w:sz w:val="26"/>
                <w:szCs w:val="26"/>
              </w:rPr>
              <w:t>Forouzan</w:t>
            </w:r>
            <w:proofErr w:type="spellEnd"/>
            <w:r w:rsidRPr="00804079">
              <w:rPr>
                <w:rFonts w:asciiTheme="majorHAnsi" w:hAnsiTheme="majorHAnsi"/>
                <w:sz w:val="26"/>
                <w:szCs w:val="26"/>
              </w:rPr>
              <w:t xml:space="preserve">, DATA COMMUNICATIONS 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AND NETWORKING, vol. 32. 2010. </w:t>
            </w:r>
          </w:p>
          <w:p w:rsidR="00EF4214" w:rsidRPr="00804079" w:rsidRDefault="00EF4214" w:rsidP="00EF4214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6"/>
                <w:szCs w:val="26"/>
              </w:rPr>
            </w:pPr>
            <w:r w:rsidRPr="00804079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T. </w:t>
            </w:r>
            <w:proofErr w:type="spellStart"/>
            <w:r w:rsidRPr="00804079">
              <w:rPr>
                <w:rFonts w:asciiTheme="majorHAnsi" w:hAnsiTheme="majorHAnsi"/>
                <w:color w:val="000000"/>
                <w:sz w:val="26"/>
                <w:szCs w:val="26"/>
              </w:rPr>
              <w:t>Lammle</w:t>
            </w:r>
            <w:proofErr w:type="spellEnd"/>
            <w:r w:rsidRPr="00804079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04079">
              <w:rPr>
                <w:rFonts w:asciiTheme="majorHAnsi" w:hAnsiTheme="majorHAnsi" w:cs="Times"/>
                <w:color w:val="000000"/>
                <w:sz w:val="26"/>
                <w:szCs w:val="26"/>
              </w:rPr>
              <w:t>CompTIA</w:t>
            </w:r>
            <w:proofErr w:type="spellEnd"/>
            <w:r w:rsidRPr="00804079">
              <w:rPr>
                <w:rFonts w:asciiTheme="majorHAnsi" w:hAnsiTheme="majorHAnsi" w:cs="Times"/>
                <w:color w:val="000000"/>
                <w:sz w:val="26"/>
                <w:szCs w:val="26"/>
              </w:rPr>
              <w:t xml:space="preserve"> Network+ Deluxe Study Guide</w:t>
            </w:r>
            <w:r w:rsidRPr="00804079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804079">
              <w:rPr>
                <w:rFonts w:asciiTheme="majorHAnsi" w:hAnsiTheme="majorHAnsi"/>
                <w:color w:val="000000"/>
                <w:sz w:val="26"/>
                <w:szCs w:val="26"/>
              </w:rPr>
              <w:t>Sybex</w:t>
            </w:r>
            <w:proofErr w:type="spellEnd"/>
            <w:r w:rsidRPr="00804079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, 2009. </w:t>
            </w:r>
          </w:p>
          <w:p w:rsidR="00EF4214" w:rsidRPr="00EF4214" w:rsidRDefault="00EF4214" w:rsidP="00EF4214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6"/>
                <w:szCs w:val="26"/>
              </w:rPr>
            </w:pPr>
            <w:r w:rsidRPr="00804079">
              <w:rPr>
                <w:rFonts w:asciiTheme="majorHAnsi" w:hAnsiTheme="majorHAnsi" w:cs="Times"/>
                <w:color w:val="000000"/>
                <w:sz w:val="26"/>
                <w:szCs w:val="26"/>
              </w:rPr>
              <w:t xml:space="preserve">Larry L. Peterson &amp; Bruce S. </w:t>
            </w:r>
            <w:proofErr w:type="gramStart"/>
            <w:r w:rsidRPr="00804079">
              <w:rPr>
                <w:rFonts w:asciiTheme="majorHAnsi" w:hAnsiTheme="majorHAnsi" w:cs="Times"/>
                <w:color w:val="000000"/>
                <w:sz w:val="26"/>
                <w:szCs w:val="26"/>
              </w:rPr>
              <w:t xml:space="preserve">Davie </w:t>
            </w:r>
            <w:r>
              <w:rPr>
                <w:rFonts w:asciiTheme="majorHAnsi" w:hAnsiTheme="majorHAnsi" w:cs="Times"/>
                <w:color w:val="000000"/>
                <w:sz w:val="26"/>
                <w:szCs w:val="26"/>
              </w:rPr>
              <w:t>,</w:t>
            </w:r>
            <w:proofErr w:type="gramEnd"/>
            <w:r>
              <w:rPr>
                <w:rFonts w:asciiTheme="majorHAnsi" w:hAnsiTheme="majorHAnsi" w:cs="Times"/>
                <w:color w:val="000000"/>
                <w:sz w:val="26"/>
                <w:szCs w:val="26"/>
              </w:rPr>
              <w:t xml:space="preserve"> “Computer Network </w:t>
            </w:r>
            <w:proofErr w:type="spellStart"/>
            <w:r>
              <w:rPr>
                <w:rFonts w:asciiTheme="majorHAnsi" w:hAnsiTheme="majorHAnsi" w:cs="Times"/>
                <w:color w:val="000000"/>
                <w:sz w:val="26"/>
                <w:szCs w:val="26"/>
              </w:rPr>
              <w:t>Asystem</w:t>
            </w:r>
            <w:proofErr w:type="spellEnd"/>
            <w:r>
              <w:rPr>
                <w:rFonts w:asciiTheme="majorHAnsi" w:hAnsiTheme="majorHAnsi" w:cs="Times"/>
                <w:color w:val="000000"/>
                <w:sz w:val="26"/>
                <w:szCs w:val="26"/>
              </w:rPr>
              <w:t xml:space="preserve"> Approach”, 2012.</w:t>
            </w:r>
          </w:p>
          <w:p w:rsidR="00EF4214" w:rsidRPr="00804079" w:rsidRDefault="00EF4214" w:rsidP="00EF4214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 w:cs="Times"/>
                <w:color w:val="000000"/>
                <w:sz w:val="26"/>
                <w:szCs w:val="26"/>
              </w:rPr>
              <w:lastRenderedPageBreak/>
              <w:t>Austin community college. “Computer networking” Airlangga.2002</w:t>
            </w:r>
          </w:p>
          <w:p w:rsidR="00EF4214" w:rsidRPr="007B7660" w:rsidRDefault="00EF4214" w:rsidP="00EF4214">
            <w:pPr>
              <w:pStyle w:val="Default"/>
              <w:spacing w:after="58"/>
              <w:ind w:left="284" w:hanging="284"/>
              <w:rPr>
                <w:sz w:val="22"/>
                <w:szCs w:val="22"/>
              </w:rPr>
            </w:pPr>
          </w:p>
          <w:p w:rsidR="00EF4214" w:rsidRDefault="00EF4214" w:rsidP="00EF4214">
            <w:pPr>
              <w:spacing w:after="0" w:line="240" w:lineRule="auto"/>
              <w:rPr>
                <w:sz w:val="24"/>
                <w:szCs w:val="24"/>
              </w:rPr>
            </w:pPr>
          </w:p>
          <w:p w:rsidR="00EF4214" w:rsidRDefault="00EF4214" w:rsidP="00EF4214">
            <w:pPr>
              <w:spacing w:after="0" w:line="240" w:lineRule="auto"/>
              <w:rPr>
                <w:sz w:val="24"/>
                <w:szCs w:val="24"/>
              </w:rPr>
            </w:pPr>
          </w:p>
          <w:p w:rsidR="00EF4214" w:rsidRDefault="00EF4214" w:rsidP="00EF4214">
            <w:pPr>
              <w:spacing w:after="0" w:line="240" w:lineRule="auto"/>
              <w:rPr>
                <w:sz w:val="24"/>
                <w:szCs w:val="24"/>
              </w:rPr>
            </w:pPr>
          </w:p>
          <w:p w:rsidR="00EF4214" w:rsidRDefault="00EF4214" w:rsidP="00EF4214">
            <w:pPr>
              <w:spacing w:after="0" w:line="240" w:lineRule="auto"/>
              <w:rPr>
                <w:sz w:val="24"/>
                <w:szCs w:val="24"/>
              </w:rPr>
            </w:pPr>
          </w:p>
          <w:p w:rsidR="00EF4214" w:rsidRDefault="00EF4214" w:rsidP="00EF4214">
            <w:pPr>
              <w:spacing w:after="0" w:line="240" w:lineRule="auto"/>
              <w:rPr>
                <w:sz w:val="24"/>
                <w:szCs w:val="24"/>
              </w:rPr>
            </w:pPr>
          </w:p>
          <w:p w:rsidR="00EF4214" w:rsidRPr="00EC0CDD" w:rsidRDefault="00EF4214" w:rsidP="00EF4214">
            <w:pPr>
              <w:spacing w:after="0" w:line="240" w:lineRule="auto"/>
              <w:rPr>
                <w:b/>
              </w:rPr>
            </w:pPr>
          </w:p>
        </w:tc>
      </w:tr>
    </w:tbl>
    <w:p w:rsidR="001A01CA" w:rsidRDefault="001A01CA"/>
    <w:p w:rsidR="00727AE7" w:rsidRDefault="00727AE7"/>
    <w:sectPr w:rsidR="00727AE7" w:rsidSect="00610119">
      <w:pgSz w:w="12240" w:h="15840"/>
      <w:pgMar w:top="709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A7F"/>
    <w:multiLevelType w:val="hybridMultilevel"/>
    <w:tmpl w:val="D39A7640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">
    <w:nsid w:val="09037501"/>
    <w:multiLevelType w:val="hybridMultilevel"/>
    <w:tmpl w:val="0160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F22B8"/>
    <w:multiLevelType w:val="hybridMultilevel"/>
    <w:tmpl w:val="0A62B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B5C02"/>
    <w:multiLevelType w:val="hybridMultilevel"/>
    <w:tmpl w:val="EFCC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A7242"/>
    <w:multiLevelType w:val="hybridMultilevel"/>
    <w:tmpl w:val="627C9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24C36"/>
    <w:multiLevelType w:val="hybridMultilevel"/>
    <w:tmpl w:val="D2963EEE"/>
    <w:lvl w:ilvl="0" w:tplc="DD6620FC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6">
    <w:nsid w:val="16725AE6"/>
    <w:multiLevelType w:val="hybridMultilevel"/>
    <w:tmpl w:val="73B0A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32E13"/>
    <w:multiLevelType w:val="hybridMultilevel"/>
    <w:tmpl w:val="F5520F1A"/>
    <w:lvl w:ilvl="0" w:tplc="BE4609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7216279"/>
    <w:multiLevelType w:val="hybridMultilevel"/>
    <w:tmpl w:val="27B8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03B06"/>
    <w:multiLevelType w:val="hybridMultilevel"/>
    <w:tmpl w:val="0C20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365D4"/>
    <w:multiLevelType w:val="hybridMultilevel"/>
    <w:tmpl w:val="9F54FBB8"/>
    <w:lvl w:ilvl="0" w:tplc="040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1">
    <w:nsid w:val="2D2D4A6E"/>
    <w:multiLevelType w:val="hybridMultilevel"/>
    <w:tmpl w:val="38963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04A40"/>
    <w:multiLevelType w:val="hybridMultilevel"/>
    <w:tmpl w:val="60F2A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9430B"/>
    <w:multiLevelType w:val="hybridMultilevel"/>
    <w:tmpl w:val="0B786956"/>
    <w:lvl w:ilvl="0" w:tplc="8054A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4BB1541"/>
    <w:multiLevelType w:val="hybridMultilevel"/>
    <w:tmpl w:val="6EF6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609D1"/>
    <w:multiLevelType w:val="hybridMultilevel"/>
    <w:tmpl w:val="C5BC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9231F"/>
    <w:multiLevelType w:val="hybridMultilevel"/>
    <w:tmpl w:val="2C04E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E60903"/>
    <w:multiLevelType w:val="hybridMultilevel"/>
    <w:tmpl w:val="3EB8AAC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453C4380"/>
    <w:multiLevelType w:val="hybridMultilevel"/>
    <w:tmpl w:val="8B0CDE8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>
    <w:nsid w:val="54464F78"/>
    <w:multiLevelType w:val="hybridMultilevel"/>
    <w:tmpl w:val="D190F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891B0E"/>
    <w:multiLevelType w:val="hybridMultilevel"/>
    <w:tmpl w:val="6004F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071012"/>
    <w:multiLevelType w:val="hybridMultilevel"/>
    <w:tmpl w:val="5364735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5AE542E5"/>
    <w:multiLevelType w:val="hybridMultilevel"/>
    <w:tmpl w:val="DF60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D273F1"/>
    <w:multiLevelType w:val="hybridMultilevel"/>
    <w:tmpl w:val="54CE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20722D"/>
    <w:multiLevelType w:val="hybridMultilevel"/>
    <w:tmpl w:val="A412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7500E6"/>
    <w:multiLevelType w:val="hybridMultilevel"/>
    <w:tmpl w:val="52E4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636CC"/>
    <w:multiLevelType w:val="hybridMultilevel"/>
    <w:tmpl w:val="BDDA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0C70FA"/>
    <w:multiLevelType w:val="hybridMultilevel"/>
    <w:tmpl w:val="10F28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64C60"/>
    <w:multiLevelType w:val="hybridMultilevel"/>
    <w:tmpl w:val="0B786956"/>
    <w:lvl w:ilvl="0" w:tplc="8054A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23"/>
  </w:num>
  <w:num w:numId="3">
    <w:abstractNumId w:val="10"/>
  </w:num>
  <w:num w:numId="4">
    <w:abstractNumId w:val="28"/>
  </w:num>
  <w:num w:numId="5">
    <w:abstractNumId w:val="13"/>
  </w:num>
  <w:num w:numId="6">
    <w:abstractNumId w:val="6"/>
  </w:num>
  <w:num w:numId="7">
    <w:abstractNumId w:val="2"/>
  </w:num>
  <w:num w:numId="8">
    <w:abstractNumId w:val="24"/>
  </w:num>
  <w:num w:numId="9">
    <w:abstractNumId w:val="8"/>
  </w:num>
  <w:num w:numId="10">
    <w:abstractNumId w:val="18"/>
  </w:num>
  <w:num w:numId="11">
    <w:abstractNumId w:val="0"/>
  </w:num>
  <w:num w:numId="12">
    <w:abstractNumId w:val="17"/>
  </w:num>
  <w:num w:numId="13">
    <w:abstractNumId w:val="25"/>
  </w:num>
  <w:num w:numId="14">
    <w:abstractNumId w:val="12"/>
  </w:num>
  <w:num w:numId="15">
    <w:abstractNumId w:val="22"/>
  </w:num>
  <w:num w:numId="16">
    <w:abstractNumId w:val="19"/>
  </w:num>
  <w:num w:numId="17">
    <w:abstractNumId w:val="15"/>
  </w:num>
  <w:num w:numId="18">
    <w:abstractNumId w:val="3"/>
  </w:num>
  <w:num w:numId="19">
    <w:abstractNumId w:val="1"/>
  </w:num>
  <w:num w:numId="20">
    <w:abstractNumId w:val="7"/>
  </w:num>
  <w:num w:numId="21">
    <w:abstractNumId w:val="14"/>
  </w:num>
  <w:num w:numId="22">
    <w:abstractNumId w:val="5"/>
  </w:num>
  <w:num w:numId="23">
    <w:abstractNumId w:val="27"/>
  </w:num>
  <w:num w:numId="24">
    <w:abstractNumId w:val="16"/>
  </w:num>
  <w:num w:numId="25">
    <w:abstractNumId w:val="9"/>
  </w:num>
  <w:num w:numId="26">
    <w:abstractNumId w:val="26"/>
  </w:num>
  <w:num w:numId="27">
    <w:abstractNumId w:val="11"/>
  </w:num>
  <w:num w:numId="28">
    <w:abstractNumId w:val="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05"/>
    <w:rsid w:val="00017FAC"/>
    <w:rsid w:val="00035E8E"/>
    <w:rsid w:val="00046F17"/>
    <w:rsid w:val="00077772"/>
    <w:rsid w:val="000B29D0"/>
    <w:rsid w:val="001A01CA"/>
    <w:rsid w:val="001F5104"/>
    <w:rsid w:val="00272761"/>
    <w:rsid w:val="00302CF2"/>
    <w:rsid w:val="00361BE1"/>
    <w:rsid w:val="003F3863"/>
    <w:rsid w:val="00466A9A"/>
    <w:rsid w:val="005D2205"/>
    <w:rsid w:val="006076AB"/>
    <w:rsid w:val="00610119"/>
    <w:rsid w:val="006B37CA"/>
    <w:rsid w:val="00727AE7"/>
    <w:rsid w:val="007D32DF"/>
    <w:rsid w:val="007E574D"/>
    <w:rsid w:val="00876328"/>
    <w:rsid w:val="00893149"/>
    <w:rsid w:val="008E5DDB"/>
    <w:rsid w:val="00924774"/>
    <w:rsid w:val="00962403"/>
    <w:rsid w:val="009A1F64"/>
    <w:rsid w:val="00A01EFA"/>
    <w:rsid w:val="00A03538"/>
    <w:rsid w:val="00A178E5"/>
    <w:rsid w:val="00A2686D"/>
    <w:rsid w:val="00A35166"/>
    <w:rsid w:val="00AF3C50"/>
    <w:rsid w:val="00B6294D"/>
    <w:rsid w:val="00BA015B"/>
    <w:rsid w:val="00C07C35"/>
    <w:rsid w:val="00C56E5F"/>
    <w:rsid w:val="00CC4F7E"/>
    <w:rsid w:val="00D96E94"/>
    <w:rsid w:val="00DC16D7"/>
    <w:rsid w:val="00DC4E57"/>
    <w:rsid w:val="00DE3D0C"/>
    <w:rsid w:val="00E553B1"/>
    <w:rsid w:val="00E66EF8"/>
    <w:rsid w:val="00E81EB0"/>
    <w:rsid w:val="00EA40AA"/>
    <w:rsid w:val="00EC0CDD"/>
    <w:rsid w:val="00EF4214"/>
    <w:rsid w:val="00F32790"/>
    <w:rsid w:val="00F4391E"/>
    <w:rsid w:val="00F501B6"/>
    <w:rsid w:val="00F643DD"/>
    <w:rsid w:val="00FA7246"/>
    <w:rsid w:val="00FA78AA"/>
    <w:rsid w:val="00FE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1CA"/>
    <w:pPr>
      <w:spacing w:after="200" w:line="276" w:lineRule="auto"/>
    </w:pPr>
    <w:rPr>
      <w:rFonts w:eastAsia="Times New Roman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2761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727AE7"/>
    <w:pPr>
      <w:ind w:left="720"/>
      <w:contextualSpacing/>
    </w:pPr>
  </w:style>
  <w:style w:type="character" w:styleId="Hyperlink">
    <w:name w:val="Hyperlink"/>
    <w:uiPriority w:val="99"/>
    <w:unhideWhenUsed/>
    <w:rsid w:val="00046F1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46F17"/>
    <w:rPr>
      <w:color w:val="800080"/>
      <w:u w:val="single"/>
    </w:rPr>
  </w:style>
  <w:style w:type="paragraph" w:customStyle="1" w:styleId="TableParagraph">
    <w:name w:val="Table Paragraph"/>
    <w:basedOn w:val="Normal"/>
    <w:uiPriority w:val="1"/>
    <w:qFormat/>
    <w:rsid w:val="00610119"/>
    <w:pPr>
      <w:widowControl w:val="0"/>
      <w:autoSpaceDE w:val="0"/>
      <w:autoSpaceDN w:val="0"/>
      <w:spacing w:after="0" w:line="240" w:lineRule="auto"/>
      <w:ind w:left="104"/>
    </w:pPr>
    <w:rPr>
      <w:rFonts w:ascii="Times New Roman" w:hAnsi="Times New Roman"/>
      <w:lang w:bidi="en-US"/>
    </w:rPr>
  </w:style>
  <w:style w:type="paragraph" w:customStyle="1" w:styleId="Default">
    <w:name w:val="Default"/>
    <w:rsid w:val="009624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272761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1CA"/>
    <w:pPr>
      <w:spacing w:after="200" w:line="276" w:lineRule="auto"/>
    </w:pPr>
    <w:rPr>
      <w:rFonts w:eastAsia="Times New Roman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2761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727AE7"/>
    <w:pPr>
      <w:ind w:left="720"/>
      <w:contextualSpacing/>
    </w:pPr>
  </w:style>
  <w:style w:type="character" w:styleId="Hyperlink">
    <w:name w:val="Hyperlink"/>
    <w:uiPriority w:val="99"/>
    <w:unhideWhenUsed/>
    <w:rsid w:val="00046F1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46F17"/>
    <w:rPr>
      <w:color w:val="800080"/>
      <w:u w:val="single"/>
    </w:rPr>
  </w:style>
  <w:style w:type="paragraph" w:customStyle="1" w:styleId="TableParagraph">
    <w:name w:val="Table Paragraph"/>
    <w:basedOn w:val="Normal"/>
    <w:uiPriority w:val="1"/>
    <w:qFormat/>
    <w:rsid w:val="00610119"/>
    <w:pPr>
      <w:widowControl w:val="0"/>
      <w:autoSpaceDE w:val="0"/>
      <w:autoSpaceDN w:val="0"/>
      <w:spacing w:after="0" w:line="240" w:lineRule="auto"/>
      <w:ind w:left="104"/>
    </w:pPr>
    <w:rPr>
      <w:rFonts w:ascii="Times New Roman" w:hAnsi="Times New Roman"/>
      <w:lang w:bidi="en-US"/>
    </w:rPr>
  </w:style>
  <w:style w:type="paragraph" w:customStyle="1" w:styleId="Default">
    <w:name w:val="Default"/>
    <w:rsid w:val="009624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272761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RPP%20example\FORMT%20silabus%20UNIVERSITAS%20MEDAN%20AREA%20FI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FORMT silabus UNIVERSITAS MEDAN AREA FIX.dot</Template>
  <TotalTime>0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karya cipta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2018-10-08T16:10:00Z</dcterms:created>
  <dcterms:modified xsi:type="dcterms:W3CDTF">2018-10-08T16:10:00Z</dcterms:modified>
</cp:coreProperties>
</file>